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65227" w14:textId="2AE756AC" w:rsidR="00714B6C" w:rsidRPr="00144BFE" w:rsidRDefault="00E5037D" w:rsidP="00714B6C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30</w:t>
      </w:r>
      <w:r w:rsidR="003826AE">
        <w:rPr>
          <w:rFonts w:ascii="Arial" w:hAnsi="Arial" w:cs="Arial"/>
          <w:color w:val="000000"/>
          <w:sz w:val="21"/>
          <w:szCs w:val="21"/>
          <w:lang w:eastAsia="ru-RU"/>
        </w:rPr>
        <w:t>.0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7</w:t>
      </w:r>
      <w:r w:rsidR="00144BFE" w:rsidRPr="00144BFE">
        <w:rPr>
          <w:rFonts w:ascii="Arial" w:hAnsi="Arial" w:cs="Arial"/>
          <w:color w:val="000000"/>
          <w:sz w:val="21"/>
          <w:szCs w:val="21"/>
          <w:lang w:eastAsia="ru-RU"/>
        </w:rPr>
        <w:t>.202</w:t>
      </w:r>
      <w:r w:rsidR="00487C00">
        <w:rPr>
          <w:rFonts w:ascii="Arial" w:hAnsi="Arial" w:cs="Arial"/>
          <w:color w:val="000000"/>
          <w:sz w:val="21"/>
          <w:szCs w:val="21"/>
          <w:lang w:eastAsia="ru-RU"/>
        </w:rPr>
        <w:t>4</w:t>
      </w:r>
    </w:p>
    <w:p w14:paraId="028E9837" w14:textId="77777777" w:rsidR="00487C00" w:rsidRPr="00B04375" w:rsidRDefault="00487C00" w:rsidP="00487C00">
      <w:pPr>
        <w:ind w:left="5245" w:hanging="1276"/>
        <w:jc w:val="both"/>
        <w:rPr>
          <w:rFonts w:ascii="Arial" w:hAnsi="Arial"/>
          <w:b/>
          <w:i/>
          <w:sz w:val="22"/>
          <w:szCs w:val="22"/>
        </w:rPr>
      </w:pPr>
      <w:r w:rsidRPr="00B04375">
        <w:rPr>
          <w:rFonts w:ascii="Arial" w:hAnsi="Arial"/>
          <w:b/>
          <w:i/>
          <w:sz w:val="22"/>
          <w:szCs w:val="22"/>
        </w:rPr>
        <w:t xml:space="preserve">НОВОЕ! </w:t>
      </w:r>
    </w:p>
    <w:p w14:paraId="59EEA90F" w14:textId="2F67B7BC" w:rsidR="00487C00" w:rsidRPr="00B04375" w:rsidRDefault="00487C00" w:rsidP="00E5037D">
      <w:pPr>
        <w:ind w:left="4111" w:hanging="142"/>
        <w:rPr>
          <w:rFonts w:ascii="Arial" w:hAnsi="Arial"/>
          <w:sz w:val="22"/>
          <w:szCs w:val="22"/>
        </w:rPr>
      </w:pPr>
      <w:r w:rsidRPr="00B04375">
        <w:rPr>
          <w:rFonts w:ascii="Arial" w:hAnsi="Arial"/>
          <w:sz w:val="22"/>
          <w:szCs w:val="22"/>
        </w:rPr>
        <w:t>-</w:t>
      </w:r>
      <w:r w:rsidR="00E5037D">
        <w:rPr>
          <w:rFonts w:ascii="Arial" w:hAnsi="Arial"/>
          <w:sz w:val="22"/>
          <w:szCs w:val="22"/>
        </w:rPr>
        <w:t xml:space="preserve"> </w:t>
      </w:r>
      <w:bookmarkStart w:id="0" w:name="_Hlk155686861"/>
      <w:r w:rsidR="00E5037D">
        <w:rPr>
          <w:rFonts w:ascii="Arial" w:hAnsi="Arial"/>
          <w:b/>
          <w:bCs/>
          <w:sz w:val="22"/>
          <w:szCs w:val="22"/>
        </w:rPr>
        <w:t xml:space="preserve">ГОСТ </w:t>
      </w:r>
      <w:proofErr w:type="gramStart"/>
      <w:r w:rsidR="00E5037D">
        <w:rPr>
          <w:rFonts w:ascii="Arial" w:hAnsi="Arial"/>
          <w:b/>
          <w:bCs/>
          <w:sz w:val="22"/>
          <w:szCs w:val="22"/>
        </w:rPr>
        <w:t>Р</w:t>
      </w:r>
      <w:proofErr w:type="gramEnd"/>
      <w:r w:rsidR="00E5037D">
        <w:rPr>
          <w:rFonts w:ascii="Arial" w:hAnsi="Arial"/>
          <w:b/>
          <w:bCs/>
          <w:sz w:val="22"/>
          <w:szCs w:val="22"/>
        </w:rPr>
        <w:t xml:space="preserve"> 71490-2024</w:t>
      </w:r>
      <w:r w:rsidR="00E5037D">
        <w:rPr>
          <w:rFonts w:ascii="Arial" w:hAnsi="Arial"/>
          <w:sz w:val="22"/>
          <w:szCs w:val="22"/>
        </w:rPr>
        <w:t xml:space="preserve"> </w:t>
      </w:r>
      <w:bookmarkEnd w:id="0"/>
      <w:r w:rsidR="00E5037D">
        <w:rPr>
          <w:rFonts w:ascii="Arial" w:hAnsi="Arial"/>
          <w:sz w:val="22"/>
          <w:szCs w:val="22"/>
        </w:rPr>
        <w:t xml:space="preserve">«Фильтры очистки воздуха общего назначения. Определение технических характеристик», взамен ГОСТ </w:t>
      </w:r>
      <w:proofErr w:type="gramStart"/>
      <w:r w:rsidR="00E5037D">
        <w:rPr>
          <w:rFonts w:ascii="Arial" w:hAnsi="Arial"/>
          <w:sz w:val="22"/>
          <w:szCs w:val="22"/>
        </w:rPr>
        <w:t>Р</w:t>
      </w:r>
      <w:proofErr w:type="gramEnd"/>
      <w:r w:rsidR="00E5037D">
        <w:rPr>
          <w:rFonts w:ascii="Arial" w:hAnsi="Arial"/>
          <w:sz w:val="22"/>
          <w:szCs w:val="22"/>
        </w:rPr>
        <w:t xml:space="preserve"> ЕН 779-2014, ГОСТ Р 70064-1 (2-5)-2022;</w:t>
      </w:r>
    </w:p>
    <w:p w14:paraId="33D88482" w14:textId="77777777" w:rsidR="00487C00" w:rsidRPr="00B04375" w:rsidRDefault="00487C00" w:rsidP="00487C00">
      <w:pPr>
        <w:ind w:left="4111" w:hanging="142"/>
        <w:rPr>
          <w:rFonts w:ascii="Arial" w:hAnsi="Arial"/>
          <w:sz w:val="22"/>
          <w:szCs w:val="22"/>
        </w:rPr>
      </w:pPr>
      <w:r w:rsidRPr="00B04375">
        <w:rPr>
          <w:rFonts w:ascii="Arial" w:hAnsi="Arial"/>
          <w:sz w:val="22"/>
          <w:szCs w:val="22"/>
        </w:rPr>
        <w:t xml:space="preserve">- </w:t>
      </w:r>
      <w:r w:rsidRPr="00B04375">
        <w:rPr>
          <w:rFonts w:ascii="Arial" w:hAnsi="Arial"/>
          <w:b/>
          <w:bCs/>
          <w:sz w:val="22"/>
          <w:szCs w:val="22"/>
        </w:rPr>
        <w:t xml:space="preserve">ГОСТ </w:t>
      </w:r>
      <w:proofErr w:type="gramStart"/>
      <w:r w:rsidRPr="00B04375">
        <w:rPr>
          <w:rFonts w:ascii="Arial" w:hAnsi="Arial"/>
          <w:b/>
          <w:bCs/>
          <w:sz w:val="22"/>
          <w:szCs w:val="22"/>
        </w:rPr>
        <w:t>Р</w:t>
      </w:r>
      <w:proofErr w:type="gramEnd"/>
      <w:r w:rsidRPr="00B04375">
        <w:rPr>
          <w:rFonts w:ascii="Arial" w:hAnsi="Arial"/>
          <w:b/>
          <w:bCs/>
          <w:sz w:val="22"/>
          <w:szCs w:val="22"/>
        </w:rPr>
        <w:t xml:space="preserve"> 71172-2023</w:t>
      </w:r>
      <w:r w:rsidRPr="00B04375">
        <w:rPr>
          <w:rFonts w:ascii="Arial" w:hAnsi="Arial"/>
          <w:sz w:val="22"/>
          <w:szCs w:val="22"/>
        </w:rPr>
        <w:t xml:space="preserve"> «Системы подготовки воды фармацевтического применения. Требования к получению, хранению и распределению воды очищенной и воды для инъекций», </w:t>
      </w:r>
    </w:p>
    <w:p w14:paraId="55363123" w14:textId="4740033E" w:rsidR="00487C00" w:rsidRPr="004049B6" w:rsidRDefault="00487C00" w:rsidP="00487C00">
      <w:pPr>
        <w:ind w:left="4111" w:hanging="142"/>
        <w:rPr>
          <w:rFonts w:ascii="Arial" w:hAnsi="Arial"/>
          <w:b/>
          <w:i/>
          <w:sz w:val="24"/>
          <w:szCs w:val="24"/>
        </w:rPr>
      </w:pPr>
      <w:r w:rsidRPr="00B04375">
        <w:rPr>
          <w:rFonts w:ascii="Arial" w:hAnsi="Arial"/>
          <w:sz w:val="22"/>
          <w:szCs w:val="22"/>
        </w:rPr>
        <w:t>которые будут рассмотрены на семинаре</w:t>
      </w:r>
    </w:p>
    <w:p w14:paraId="5A590C19" w14:textId="77777777" w:rsidR="00F83BDD" w:rsidRPr="00F76ECF" w:rsidRDefault="00F83BDD" w:rsidP="00A72A69">
      <w:pPr>
        <w:suppressAutoHyphens w:val="0"/>
        <w:ind w:firstLine="5670"/>
        <w:rPr>
          <w:rFonts w:ascii="Arial" w:hAnsi="Arial"/>
          <w:sz w:val="24"/>
          <w:szCs w:val="24"/>
        </w:rPr>
      </w:pPr>
    </w:p>
    <w:p w14:paraId="2BC6E372" w14:textId="77777777" w:rsidR="00865D43" w:rsidRDefault="00865D43" w:rsidP="00A72A69">
      <w:pPr>
        <w:suppressAutoHyphens w:val="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Учебный семинар АСИНКОМ</w:t>
      </w:r>
    </w:p>
    <w:p w14:paraId="081046F0" w14:textId="77777777" w:rsidR="00865D43" w:rsidRDefault="006904C8" w:rsidP="00A72A69">
      <w:pPr>
        <w:suppressAutoHyphens w:val="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«</w:t>
      </w:r>
      <w:r w:rsidR="00897FC8">
        <w:rPr>
          <w:rFonts w:ascii="Arial" w:hAnsi="Arial"/>
          <w:b/>
          <w:sz w:val="24"/>
          <w:szCs w:val="24"/>
        </w:rPr>
        <w:t>Т</w:t>
      </w:r>
      <w:r w:rsidR="00865D43">
        <w:rPr>
          <w:rFonts w:ascii="Arial" w:hAnsi="Arial"/>
          <w:b/>
          <w:sz w:val="24"/>
          <w:szCs w:val="24"/>
        </w:rPr>
        <w:t>ехник</w:t>
      </w:r>
      <w:r>
        <w:rPr>
          <w:rFonts w:ascii="Arial" w:hAnsi="Arial"/>
          <w:b/>
          <w:sz w:val="24"/>
          <w:szCs w:val="24"/>
        </w:rPr>
        <w:t>а</w:t>
      </w:r>
      <w:r w:rsidR="00865D43">
        <w:rPr>
          <w:rFonts w:ascii="Arial" w:hAnsi="Arial"/>
          <w:b/>
          <w:sz w:val="24"/>
          <w:szCs w:val="24"/>
        </w:rPr>
        <w:t xml:space="preserve"> чистых помещений</w:t>
      </w:r>
      <w:r>
        <w:rPr>
          <w:rFonts w:ascii="Arial" w:hAnsi="Arial"/>
          <w:b/>
          <w:sz w:val="24"/>
          <w:szCs w:val="24"/>
        </w:rPr>
        <w:t>»</w:t>
      </w:r>
    </w:p>
    <w:p w14:paraId="737E1357" w14:textId="31A4B406" w:rsidR="00865D43" w:rsidRDefault="00865D43" w:rsidP="00A72A69">
      <w:pPr>
        <w:suppressAutoHyphens w:val="0"/>
        <w:jc w:val="center"/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4"/>
          <w:szCs w:val="24"/>
          <w:u w:val="single"/>
        </w:rPr>
        <w:t xml:space="preserve">Москва, </w:t>
      </w:r>
      <w:r w:rsidR="00F74F7C">
        <w:rPr>
          <w:rFonts w:ascii="Arial" w:hAnsi="Arial"/>
          <w:b/>
          <w:i/>
          <w:sz w:val="24"/>
          <w:szCs w:val="24"/>
          <w:u w:val="single"/>
        </w:rPr>
        <w:t>2</w:t>
      </w:r>
      <w:r w:rsidR="00E5037D">
        <w:rPr>
          <w:rFonts w:ascii="Arial" w:hAnsi="Arial"/>
          <w:b/>
          <w:i/>
          <w:sz w:val="24"/>
          <w:szCs w:val="24"/>
          <w:u w:val="single"/>
        </w:rPr>
        <w:t>5</w:t>
      </w:r>
      <w:r w:rsidR="00F74F7C">
        <w:rPr>
          <w:rFonts w:ascii="Arial" w:hAnsi="Arial"/>
          <w:b/>
          <w:i/>
          <w:sz w:val="24"/>
          <w:szCs w:val="24"/>
          <w:u w:val="single"/>
        </w:rPr>
        <w:t>-2</w:t>
      </w:r>
      <w:r w:rsidR="00E5037D">
        <w:rPr>
          <w:rFonts w:ascii="Arial" w:hAnsi="Arial"/>
          <w:b/>
          <w:i/>
          <w:sz w:val="24"/>
          <w:szCs w:val="24"/>
          <w:u w:val="single"/>
        </w:rPr>
        <w:t>6 сентября</w:t>
      </w:r>
      <w:r w:rsidR="00190277">
        <w:rPr>
          <w:rFonts w:ascii="Arial" w:hAnsi="Arial"/>
          <w:b/>
          <w:i/>
          <w:sz w:val="24"/>
          <w:szCs w:val="24"/>
          <w:u w:val="single"/>
        </w:rPr>
        <w:t xml:space="preserve"> </w:t>
      </w:r>
      <w:r>
        <w:rPr>
          <w:rFonts w:ascii="Arial" w:hAnsi="Arial"/>
          <w:b/>
          <w:i/>
          <w:sz w:val="24"/>
          <w:szCs w:val="24"/>
          <w:u w:val="single"/>
        </w:rPr>
        <w:t>20</w:t>
      </w:r>
      <w:r w:rsidR="00DE3B97">
        <w:rPr>
          <w:rFonts w:ascii="Arial" w:hAnsi="Arial"/>
          <w:b/>
          <w:i/>
          <w:sz w:val="24"/>
          <w:szCs w:val="24"/>
          <w:u w:val="single"/>
        </w:rPr>
        <w:t>2</w:t>
      </w:r>
      <w:r w:rsidR="0027795F">
        <w:rPr>
          <w:rFonts w:ascii="Arial" w:hAnsi="Arial"/>
          <w:b/>
          <w:i/>
          <w:sz w:val="24"/>
          <w:szCs w:val="24"/>
          <w:u w:val="single"/>
        </w:rPr>
        <w:t>4</w:t>
      </w:r>
      <w:r>
        <w:rPr>
          <w:rFonts w:ascii="Arial" w:hAnsi="Arial"/>
          <w:b/>
          <w:i/>
          <w:sz w:val="24"/>
          <w:szCs w:val="24"/>
          <w:u w:val="single"/>
        </w:rPr>
        <w:t xml:space="preserve"> г.</w:t>
      </w:r>
    </w:p>
    <w:p w14:paraId="46B8EC9D" w14:textId="77777777" w:rsidR="00865D43" w:rsidRPr="00651B6E" w:rsidRDefault="00865D43" w:rsidP="00A72A69">
      <w:pPr>
        <w:suppressAutoHyphens w:val="0"/>
        <w:ind w:firstLine="720"/>
        <w:jc w:val="both"/>
        <w:rPr>
          <w:rFonts w:ascii="Arial" w:hAnsi="Arial"/>
          <w:sz w:val="12"/>
          <w:szCs w:val="12"/>
        </w:rPr>
      </w:pPr>
    </w:p>
    <w:p w14:paraId="3F5A0E30" w14:textId="1D1433DA" w:rsidR="009A66CB" w:rsidRDefault="00C40027" w:rsidP="00A72A69">
      <w:pPr>
        <w:suppressAutoHyphens w:val="0"/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pacing w:val="-2"/>
          <w:sz w:val="21"/>
          <w:szCs w:val="21"/>
        </w:rPr>
        <w:t>М</w:t>
      </w:r>
      <w:r w:rsidR="00D872CA" w:rsidRPr="004D4869">
        <w:rPr>
          <w:rFonts w:ascii="Arial" w:hAnsi="Arial"/>
          <w:spacing w:val="-2"/>
          <w:sz w:val="21"/>
          <w:szCs w:val="21"/>
        </w:rPr>
        <w:t xml:space="preserve">ы аккредитованы Комитетом по образованию </w:t>
      </w:r>
      <w:r w:rsidR="00D872CA" w:rsidRPr="004D4869">
        <w:rPr>
          <w:rFonts w:ascii="Arial" w:hAnsi="Arial"/>
          <w:b/>
          <w:spacing w:val="-2"/>
          <w:sz w:val="21"/>
          <w:szCs w:val="21"/>
        </w:rPr>
        <w:t>Международной конфедерации обществ по ко</w:t>
      </w:r>
      <w:r w:rsidR="00D872CA" w:rsidRPr="004D4869">
        <w:rPr>
          <w:rFonts w:ascii="Arial" w:hAnsi="Arial"/>
          <w:b/>
          <w:spacing w:val="-2"/>
          <w:sz w:val="21"/>
          <w:szCs w:val="21"/>
        </w:rPr>
        <w:t>н</w:t>
      </w:r>
      <w:r w:rsidR="00D872CA" w:rsidRPr="004D4869">
        <w:rPr>
          <w:rFonts w:ascii="Arial" w:hAnsi="Arial"/>
          <w:b/>
          <w:spacing w:val="-2"/>
          <w:sz w:val="21"/>
          <w:szCs w:val="21"/>
        </w:rPr>
        <w:t>тролю загрязнения (ICCCS).</w:t>
      </w:r>
      <w:r w:rsidR="00D872CA" w:rsidRPr="004D4869">
        <w:rPr>
          <w:rFonts w:ascii="Arial" w:hAnsi="Arial"/>
          <w:spacing w:val="-2"/>
          <w:sz w:val="21"/>
          <w:szCs w:val="21"/>
        </w:rPr>
        <w:t xml:space="preserve"> Участникам семинара, посещавшим все лекции и ответившим правильно не менее чем на 75 % вопросов, будет выдан сертификат с логотипом </w:t>
      </w:r>
      <w:r w:rsidR="00D872CA" w:rsidRPr="004D4869">
        <w:rPr>
          <w:rFonts w:ascii="Arial" w:hAnsi="Arial"/>
          <w:b/>
          <w:spacing w:val="-2"/>
          <w:sz w:val="21"/>
          <w:szCs w:val="21"/>
        </w:rPr>
        <w:t>ICCCS</w:t>
      </w:r>
      <w:r w:rsidR="00D872CA" w:rsidRPr="004D4869">
        <w:rPr>
          <w:rFonts w:ascii="Arial" w:hAnsi="Arial"/>
          <w:spacing w:val="-2"/>
          <w:sz w:val="21"/>
          <w:szCs w:val="21"/>
        </w:rPr>
        <w:t>.</w:t>
      </w:r>
    </w:p>
    <w:p w14:paraId="7CDF2864" w14:textId="77777777" w:rsidR="00865D43" w:rsidRDefault="00B2141C" w:rsidP="00A72A69">
      <w:pPr>
        <w:pStyle w:val="Default"/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На семинаре б</w:t>
      </w:r>
      <w:r w:rsidR="00614967">
        <w:rPr>
          <w:rFonts w:ascii="Arial" w:hAnsi="Arial"/>
          <w:sz w:val="22"/>
          <w:szCs w:val="22"/>
        </w:rPr>
        <w:t>удут р</w:t>
      </w:r>
      <w:r w:rsidR="00865D43">
        <w:rPr>
          <w:rFonts w:ascii="Arial" w:hAnsi="Arial"/>
          <w:sz w:val="22"/>
          <w:szCs w:val="22"/>
        </w:rPr>
        <w:t>ассм</w:t>
      </w:r>
      <w:r w:rsidR="00614967">
        <w:rPr>
          <w:rFonts w:ascii="Arial" w:hAnsi="Arial"/>
          <w:sz w:val="22"/>
          <w:szCs w:val="22"/>
        </w:rPr>
        <w:t>о</w:t>
      </w:r>
      <w:r w:rsidR="00277463">
        <w:rPr>
          <w:rFonts w:ascii="Arial" w:hAnsi="Arial"/>
          <w:sz w:val="22"/>
          <w:szCs w:val="22"/>
        </w:rPr>
        <w:t>тр</w:t>
      </w:r>
      <w:r w:rsidR="00614967">
        <w:rPr>
          <w:rFonts w:ascii="Arial" w:hAnsi="Arial"/>
          <w:sz w:val="22"/>
          <w:szCs w:val="22"/>
        </w:rPr>
        <w:t>ены</w:t>
      </w:r>
      <w:r w:rsidR="00277463">
        <w:rPr>
          <w:rFonts w:ascii="Arial" w:hAnsi="Arial"/>
          <w:sz w:val="22"/>
          <w:szCs w:val="22"/>
        </w:rPr>
        <w:t xml:space="preserve"> </w:t>
      </w:r>
      <w:r w:rsidR="00865D43">
        <w:rPr>
          <w:rFonts w:ascii="Arial" w:hAnsi="Arial"/>
          <w:sz w:val="22"/>
          <w:szCs w:val="22"/>
        </w:rPr>
        <w:t xml:space="preserve">актуальные вопросы </w:t>
      </w:r>
      <w:r w:rsidR="00150537">
        <w:rPr>
          <w:rFonts w:ascii="Arial" w:hAnsi="Arial"/>
          <w:sz w:val="22"/>
          <w:szCs w:val="22"/>
        </w:rPr>
        <w:t xml:space="preserve">техники </w:t>
      </w:r>
      <w:r w:rsidR="00865D43">
        <w:rPr>
          <w:rFonts w:ascii="Arial" w:hAnsi="Arial"/>
          <w:sz w:val="22"/>
          <w:szCs w:val="22"/>
        </w:rPr>
        <w:t>чистых помещений, в т</w:t>
      </w:r>
      <w:r w:rsidR="00150537">
        <w:rPr>
          <w:rFonts w:ascii="Arial" w:hAnsi="Arial"/>
          <w:sz w:val="22"/>
          <w:szCs w:val="22"/>
        </w:rPr>
        <w:t>.</w:t>
      </w:r>
      <w:r w:rsidR="00313F29">
        <w:rPr>
          <w:rFonts w:ascii="Arial" w:hAnsi="Arial"/>
          <w:sz w:val="22"/>
          <w:szCs w:val="22"/>
        </w:rPr>
        <w:t xml:space="preserve"> </w:t>
      </w:r>
      <w:r w:rsidR="00865D43">
        <w:rPr>
          <w:rFonts w:ascii="Arial" w:hAnsi="Arial"/>
          <w:sz w:val="22"/>
          <w:szCs w:val="22"/>
        </w:rPr>
        <w:t>ч</w:t>
      </w:r>
      <w:r w:rsidR="00150537">
        <w:rPr>
          <w:rFonts w:ascii="Arial" w:hAnsi="Arial"/>
          <w:sz w:val="22"/>
          <w:szCs w:val="22"/>
        </w:rPr>
        <w:t>.</w:t>
      </w:r>
      <w:r w:rsidR="00865D43">
        <w:rPr>
          <w:rFonts w:ascii="Arial" w:hAnsi="Arial"/>
          <w:sz w:val="22"/>
          <w:szCs w:val="22"/>
        </w:rPr>
        <w:t>:</w:t>
      </w:r>
    </w:p>
    <w:p w14:paraId="181D862E" w14:textId="77777777" w:rsidR="00FB24D2" w:rsidRDefault="00865D43" w:rsidP="00A72A69">
      <w:pPr>
        <w:suppressAutoHyphens w:val="0"/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714B6C" w:rsidRPr="00714B6C">
        <w:rPr>
          <w:rFonts w:ascii="Arial" w:hAnsi="Arial"/>
          <w:sz w:val="22"/>
          <w:szCs w:val="22"/>
        </w:rPr>
        <w:t>классификация и принципы построения чистых помещений, основные стандарты</w:t>
      </w:r>
      <w:r w:rsidR="0088176A">
        <w:rPr>
          <w:rFonts w:ascii="Arial" w:hAnsi="Arial"/>
          <w:sz w:val="22"/>
          <w:szCs w:val="22"/>
        </w:rPr>
        <w:t>;</w:t>
      </w:r>
    </w:p>
    <w:p w14:paraId="3FB1644F" w14:textId="333BE38D" w:rsidR="00DE3B97" w:rsidRDefault="00714B6C" w:rsidP="00A72A69">
      <w:pPr>
        <w:suppressAutoHyphens w:val="0"/>
        <w:ind w:firstLine="567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2"/>
          <w:szCs w:val="22"/>
        </w:rPr>
        <w:t xml:space="preserve">- </w:t>
      </w:r>
      <w:r w:rsidR="00DE3B97" w:rsidRPr="004049B6">
        <w:rPr>
          <w:rFonts w:ascii="Arial" w:hAnsi="Arial"/>
          <w:b/>
          <w:i/>
          <w:sz w:val="21"/>
          <w:szCs w:val="21"/>
        </w:rPr>
        <w:t xml:space="preserve">ГОСТ </w:t>
      </w:r>
      <w:proofErr w:type="gramStart"/>
      <w:r w:rsidR="00DE3B97" w:rsidRPr="004049B6">
        <w:rPr>
          <w:rFonts w:ascii="Arial" w:hAnsi="Arial"/>
          <w:b/>
          <w:i/>
          <w:sz w:val="21"/>
          <w:szCs w:val="21"/>
        </w:rPr>
        <w:t>Р</w:t>
      </w:r>
      <w:proofErr w:type="gramEnd"/>
      <w:r w:rsidR="00DE3B97" w:rsidRPr="004049B6">
        <w:rPr>
          <w:rFonts w:ascii="Arial" w:hAnsi="Arial"/>
          <w:b/>
          <w:i/>
          <w:sz w:val="21"/>
          <w:szCs w:val="21"/>
        </w:rPr>
        <w:t xml:space="preserve"> ИСО 14644-</w:t>
      </w:r>
      <w:r w:rsidR="00DE3B97">
        <w:rPr>
          <w:rFonts w:ascii="Arial" w:hAnsi="Arial"/>
          <w:b/>
          <w:i/>
          <w:sz w:val="21"/>
          <w:szCs w:val="21"/>
        </w:rPr>
        <w:t>3</w:t>
      </w:r>
      <w:r w:rsidR="00DE3B97" w:rsidRPr="004049B6">
        <w:rPr>
          <w:rFonts w:ascii="Arial" w:hAnsi="Arial"/>
          <w:b/>
          <w:i/>
          <w:sz w:val="21"/>
          <w:szCs w:val="21"/>
        </w:rPr>
        <w:t>–20</w:t>
      </w:r>
      <w:r w:rsidR="00DE3B97">
        <w:rPr>
          <w:rFonts w:ascii="Arial" w:hAnsi="Arial"/>
          <w:b/>
          <w:i/>
          <w:sz w:val="21"/>
          <w:szCs w:val="21"/>
        </w:rPr>
        <w:t>20</w:t>
      </w:r>
      <w:r w:rsidR="00DE3B97" w:rsidRPr="004049B6">
        <w:rPr>
          <w:rFonts w:ascii="Arial" w:hAnsi="Arial"/>
          <w:sz w:val="21"/>
          <w:szCs w:val="21"/>
        </w:rPr>
        <w:t xml:space="preserve"> по </w:t>
      </w:r>
      <w:r w:rsidR="00DE3B97">
        <w:rPr>
          <w:rFonts w:ascii="Arial" w:hAnsi="Arial"/>
          <w:sz w:val="21"/>
          <w:szCs w:val="21"/>
        </w:rPr>
        <w:t xml:space="preserve">испытаниям </w:t>
      </w:r>
      <w:r w:rsidR="00DE3B97" w:rsidRPr="004049B6">
        <w:rPr>
          <w:rFonts w:ascii="Arial" w:hAnsi="Arial"/>
          <w:sz w:val="21"/>
          <w:szCs w:val="21"/>
        </w:rPr>
        <w:t>чистых помещений;</w:t>
      </w:r>
    </w:p>
    <w:p w14:paraId="1361FD20" w14:textId="58BB88E1" w:rsidR="008417C2" w:rsidRPr="003369EE" w:rsidRDefault="008417C2" w:rsidP="008417C2">
      <w:pPr>
        <w:suppressAutoHyphens w:val="0"/>
        <w:ind w:firstLine="567"/>
        <w:jc w:val="both"/>
        <w:rPr>
          <w:rFonts w:ascii="Arial" w:hAnsi="Arial"/>
          <w:b/>
          <w:i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- </w:t>
      </w:r>
      <w:r w:rsidRPr="003369EE">
        <w:rPr>
          <w:rFonts w:ascii="Arial" w:hAnsi="Arial"/>
          <w:b/>
          <w:i/>
          <w:sz w:val="21"/>
          <w:szCs w:val="21"/>
        </w:rPr>
        <w:t xml:space="preserve">ГОСТ </w:t>
      </w:r>
      <w:proofErr w:type="gramStart"/>
      <w:r w:rsidRPr="003369EE">
        <w:rPr>
          <w:rFonts w:ascii="Arial" w:hAnsi="Arial"/>
          <w:b/>
          <w:i/>
          <w:sz w:val="21"/>
          <w:szCs w:val="21"/>
        </w:rPr>
        <w:t>Р</w:t>
      </w:r>
      <w:proofErr w:type="gramEnd"/>
      <w:r w:rsidRPr="003369EE">
        <w:rPr>
          <w:rFonts w:ascii="Arial" w:hAnsi="Arial"/>
          <w:b/>
          <w:i/>
          <w:sz w:val="21"/>
          <w:szCs w:val="21"/>
        </w:rPr>
        <w:t xml:space="preserve"> </w:t>
      </w:r>
      <w:r w:rsidR="00190277">
        <w:rPr>
          <w:rFonts w:ascii="Arial" w:hAnsi="Arial"/>
          <w:b/>
          <w:i/>
          <w:sz w:val="22"/>
          <w:szCs w:val="22"/>
        </w:rPr>
        <w:t>59293</w:t>
      </w:r>
      <w:r w:rsidR="008F6E6E">
        <w:rPr>
          <w:rFonts w:ascii="Arial" w:hAnsi="Arial"/>
          <w:b/>
          <w:i/>
          <w:sz w:val="22"/>
          <w:szCs w:val="22"/>
        </w:rPr>
        <w:t>–</w:t>
      </w:r>
      <w:r w:rsidR="00190277">
        <w:rPr>
          <w:rFonts w:ascii="Arial" w:hAnsi="Arial"/>
          <w:b/>
          <w:i/>
          <w:sz w:val="22"/>
          <w:szCs w:val="22"/>
        </w:rPr>
        <w:t xml:space="preserve">2021 </w:t>
      </w:r>
      <w:r>
        <w:rPr>
          <w:rFonts w:ascii="Arial" w:hAnsi="Arial"/>
          <w:b/>
          <w:i/>
          <w:sz w:val="21"/>
          <w:szCs w:val="21"/>
        </w:rPr>
        <w:t>Ч</w:t>
      </w:r>
      <w:r w:rsidRPr="003369EE">
        <w:rPr>
          <w:rFonts w:ascii="Arial" w:hAnsi="Arial"/>
          <w:b/>
          <w:i/>
          <w:sz w:val="21"/>
          <w:szCs w:val="21"/>
        </w:rPr>
        <w:t>истот</w:t>
      </w:r>
      <w:r>
        <w:rPr>
          <w:rFonts w:ascii="Arial" w:hAnsi="Arial"/>
          <w:b/>
          <w:i/>
          <w:sz w:val="21"/>
          <w:szCs w:val="21"/>
        </w:rPr>
        <w:t>а</w:t>
      </w:r>
      <w:r w:rsidRPr="003369EE">
        <w:rPr>
          <w:rFonts w:ascii="Arial" w:hAnsi="Arial"/>
          <w:b/>
          <w:i/>
          <w:sz w:val="21"/>
          <w:szCs w:val="21"/>
        </w:rPr>
        <w:t xml:space="preserve"> воздуха в производстве медицинских изделий;</w:t>
      </w:r>
    </w:p>
    <w:p w14:paraId="39DE1E39" w14:textId="77777777" w:rsidR="00714B6C" w:rsidRPr="00714B6C" w:rsidRDefault="00714B6C" w:rsidP="00A72A69">
      <w:pPr>
        <w:pStyle w:val="Default"/>
        <w:ind w:firstLine="567"/>
        <w:jc w:val="both"/>
        <w:rPr>
          <w:rFonts w:ascii="Arial" w:hAnsi="Arial"/>
          <w:sz w:val="22"/>
          <w:szCs w:val="22"/>
        </w:rPr>
      </w:pPr>
      <w:r w:rsidRPr="00714B6C">
        <w:rPr>
          <w:rFonts w:ascii="Arial" w:hAnsi="Arial"/>
          <w:sz w:val="22"/>
          <w:szCs w:val="22"/>
        </w:rPr>
        <w:t>- требования к чистым помещениям в производстве лекар</w:t>
      </w:r>
      <w:r w:rsidR="00C91BC7">
        <w:rPr>
          <w:rFonts w:ascii="Arial" w:hAnsi="Arial"/>
          <w:sz w:val="22"/>
          <w:szCs w:val="22"/>
        </w:rPr>
        <w:t>ственных средств (правила GMP);</w:t>
      </w:r>
    </w:p>
    <w:p w14:paraId="193A3FD6" w14:textId="77777777" w:rsidR="00714B6C" w:rsidRPr="00210A9C" w:rsidRDefault="00714B6C" w:rsidP="00A72A69">
      <w:pPr>
        <w:pStyle w:val="Default"/>
        <w:ind w:left="709" w:hanging="142"/>
        <w:jc w:val="both"/>
        <w:rPr>
          <w:rFonts w:ascii="Arial" w:hAnsi="Arial"/>
          <w:sz w:val="22"/>
          <w:szCs w:val="22"/>
        </w:rPr>
      </w:pPr>
      <w:r w:rsidRPr="00714B6C">
        <w:rPr>
          <w:rFonts w:ascii="Arial" w:hAnsi="Arial"/>
          <w:sz w:val="22"/>
          <w:szCs w:val="22"/>
        </w:rPr>
        <w:t xml:space="preserve">- </w:t>
      </w:r>
      <w:r w:rsidRPr="00210A9C">
        <w:rPr>
          <w:rFonts w:ascii="Arial" w:hAnsi="Arial"/>
          <w:sz w:val="22"/>
          <w:szCs w:val="22"/>
        </w:rPr>
        <w:t xml:space="preserve">чистые помещения в </w:t>
      </w:r>
      <w:r w:rsidR="008417C2" w:rsidRPr="00210A9C">
        <w:rPr>
          <w:rFonts w:ascii="Arial" w:hAnsi="Arial"/>
          <w:sz w:val="22"/>
          <w:szCs w:val="22"/>
        </w:rPr>
        <w:t>фармацевтической,</w:t>
      </w:r>
      <w:r w:rsidRPr="00210A9C">
        <w:rPr>
          <w:rFonts w:ascii="Arial" w:hAnsi="Arial"/>
          <w:sz w:val="22"/>
          <w:szCs w:val="22"/>
        </w:rPr>
        <w:t xml:space="preserve"> электронной</w:t>
      </w:r>
      <w:r w:rsidR="008417C2" w:rsidRPr="00210A9C">
        <w:rPr>
          <w:rFonts w:ascii="Arial" w:hAnsi="Arial"/>
          <w:sz w:val="22"/>
          <w:szCs w:val="22"/>
        </w:rPr>
        <w:t>,</w:t>
      </w:r>
      <w:r w:rsidRPr="00210A9C">
        <w:rPr>
          <w:rFonts w:ascii="Arial" w:hAnsi="Arial"/>
          <w:sz w:val="22"/>
          <w:szCs w:val="22"/>
        </w:rPr>
        <w:t xml:space="preserve"> космической промышленности</w:t>
      </w:r>
      <w:r w:rsidR="008417C2" w:rsidRPr="00210A9C">
        <w:rPr>
          <w:rFonts w:ascii="Arial" w:hAnsi="Arial"/>
          <w:sz w:val="22"/>
          <w:szCs w:val="22"/>
        </w:rPr>
        <w:t xml:space="preserve"> и др.</w:t>
      </w:r>
      <w:r w:rsidR="00C91BC7" w:rsidRPr="00210A9C">
        <w:rPr>
          <w:rFonts w:ascii="Arial" w:hAnsi="Arial"/>
          <w:sz w:val="22"/>
          <w:szCs w:val="22"/>
        </w:rPr>
        <w:t>;</w:t>
      </w:r>
    </w:p>
    <w:p w14:paraId="6AAFA106" w14:textId="77777777" w:rsidR="00714B6C" w:rsidRPr="00210A9C" w:rsidRDefault="00714B6C" w:rsidP="00663A63">
      <w:pPr>
        <w:pStyle w:val="Default"/>
        <w:ind w:left="709" w:hanging="142"/>
        <w:jc w:val="both"/>
        <w:rPr>
          <w:rFonts w:ascii="Arial" w:hAnsi="Arial"/>
          <w:sz w:val="22"/>
          <w:szCs w:val="22"/>
        </w:rPr>
      </w:pPr>
      <w:r w:rsidRPr="00210A9C">
        <w:rPr>
          <w:rFonts w:ascii="Arial" w:hAnsi="Arial"/>
          <w:sz w:val="22"/>
          <w:szCs w:val="22"/>
        </w:rPr>
        <w:t xml:space="preserve">- </w:t>
      </w:r>
      <w:r w:rsidR="00B2141C" w:rsidRPr="00210A9C">
        <w:rPr>
          <w:rFonts w:ascii="Arial" w:hAnsi="Arial"/>
          <w:sz w:val="22"/>
          <w:szCs w:val="22"/>
        </w:rPr>
        <w:t>создание произво</w:t>
      </w:r>
      <w:proofErr w:type="gramStart"/>
      <w:r w:rsidR="00B2141C" w:rsidRPr="00210A9C">
        <w:rPr>
          <w:rFonts w:ascii="Arial" w:hAnsi="Arial"/>
          <w:sz w:val="22"/>
          <w:szCs w:val="22"/>
        </w:rPr>
        <w:t>дств с ч</w:t>
      </w:r>
      <w:proofErr w:type="gramEnd"/>
      <w:r w:rsidR="00B2141C" w:rsidRPr="00210A9C">
        <w:rPr>
          <w:rFonts w:ascii="Arial" w:hAnsi="Arial"/>
          <w:sz w:val="22"/>
          <w:szCs w:val="22"/>
        </w:rPr>
        <w:t>истыми помещениями, первые шаги и типичные трудности</w:t>
      </w:r>
      <w:r w:rsidR="00C91BC7" w:rsidRPr="00210A9C">
        <w:rPr>
          <w:rFonts w:ascii="Arial" w:hAnsi="Arial"/>
          <w:sz w:val="22"/>
          <w:szCs w:val="22"/>
        </w:rPr>
        <w:t>;</w:t>
      </w:r>
    </w:p>
    <w:p w14:paraId="6EC14A6E" w14:textId="77777777" w:rsidR="00714B6C" w:rsidRPr="00210A9C" w:rsidRDefault="00714B6C" w:rsidP="00A72A69">
      <w:pPr>
        <w:pStyle w:val="Default"/>
        <w:ind w:firstLine="567"/>
        <w:jc w:val="both"/>
        <w:rPr>
          <w:rFonts w:ascii="Arial" w:hAnsi="Arial"/>
          <w:sz w:val="22"/>
          <w:szCs w:val="22"/>
        </w:rPr>
      </w:pPr>
      <w:r w:rsidRPr="00210A9C">
        <w:rPr>
          <w:rFonts w:ascii="Arial" w:hAnsi="Arial"/>
          <w:sz w:val="22"/>
          <w:szCs w:val="22"/>
        </w:rPr>
        <w:t>- опыт проведения аудитов проектов и производств, практические примеры</w:t>
      </w:r>
      <w:r w:rsidR="00C91BC7" w:rsidRPr="00210A9C">
        <w:rPr>
          <w:rFonts w:ascii="Arial" w:hAnsi="Arial"/>
          <w:sz w:val="22"/>
          <w:szCs w:val="22"/>
        </w:rPr>
        <w:t>;</w:t>
      </w:r>
    </w:p>
    <w:p w14:paraId="08514358" w14:textId="77777777" w:rsidR="00714B6C" w:rsidRPr="00210A9C" w:rsidRDefault="00714B6C" w:rsidP="00A72A69">
      <w:pPr>
        <w:pStyle w:val="Default"/>
        <w:ind w:firstLine="567"/>
        <w:jc w:val="both"/>
        <w:rPr>
          <w:rFonts w:ascii="Arial" w:hAnsi="Arial"/>
          <w:sz w:val="22"/>
          <w:szCs w:val="22"/>
        </w:rPr>
      </w:pPr>
      <w:r w:rsidRPr="00210A9C">
        <w:rPr>
          <w:rFonts w:ascii="Arial" w:hAnsi="Arial"/>
          <w:sz w:val="22"/>
          <w:szCs w:val="22"/>
        </w:rPr>
        <w:t>- монтаж чисты</w:t>
      </w:r>
      <w:r w:rsidR="00C91BC7" w:rsidRPr="00210A9C">
        <w:rPr>
          <w:rFonts w:ascii="Arial" w:hAnsi="Arial"/>
          <w:sz w:val="22"/>
          <w:szCs w:val="22"/>
        </w:rPr>
        <w:t>х помещений, протоколы чистоты;</w:t>
      </w:r>
    </w:p>
    <w:p w14:paraId="3091314E" w14:textId="169B10C4" w:rsidR="00714B6C" w:rsidRPr="00210A9C" w:rsidRDefault="00714B6C" w:rsidP="00A72A69">
      <w:pPr>
        <w:pStyle w:val="Default"/>
        <w:ind w:firstLine="567"/>
        <w:jc w:val="both"/>
        <w:rPr>
          <w:rFonts w:ascii="Arial" w:hAnsi="Arial"/>
          <w:sz w:val="22"/>
          <w:szCs w:val="22"/>
        </w:rPr>
      </w:pPr>
      <w:r w:rsidRPr="00210A9C">
        <w:rPr>
          <w:rFonts w:ascii="Arial" w:hAnsi="Arial"/>
          <w:sz w:val="22"/>
          <w:szCs w:val="22"/>
        </w:rPr>
        <w:t xml:space="preserve">- фильтры очистки воздуха, </w:t>
      </w:r>
      <w:r w:rsidR="00E5037D">
        <w:rPr>
          <w:rFonts w:ascii="Arial" w:hAnsi="Arial"/>
          <w:sz w:val="22"/>
          <w:szCs w:val="22"/>
        </w:rPr>
        <w:t xml:space="preserve">новые ГОСТы; </w:t>
      </w:r>
      <w:r w:rsidRPr="00210A9C">
        <w:rPr>
          <w:rFonts w:ascii="Arial" w:hAnsi="Arial"/>
          <w:sz w:val="22"/>
          <w:szCs w:val="22"/>
        </w:rPr>
        <w:t xml:space="preserve">системы </w:t>
      </w:r>
      <w:r w:rsidR="00C91BC7" w:rsidRPr="00210A9C">
        <w:rPr>
          <w:rFonts w:ascii="Arial" w:hAnsi="Arial"/>
          <w:sz w:val="22"/>
          <w:szCs w:val="22"/>
        </w:rPr>
        <w:t>вентиляции и кондиционирования;</w:t>
      </w:r>
    </w:p>
    <w:p w14:paraId="4D1D48DD" w14:textId="75C0714E" w:rsidR="00714B6C" w:rsidRPr="00714B6C" w:rsidRDefault="00714B6C" w:rsidP="00A72A69">
      <w:pPr>
        <w:pStyle w:val="Default"/>
        <w:ind w:firstLine="567"/>
        <w:jc w:val="both"/>
        <w:rPr>
          <w:rFonts w:ascii="Arial" w:hAnsi="Arial"/>
          <w:sz w:val="22"/>
          <w:szCs w:val="22"/>
        </w:rPr>
      </w:pPr>
      <w:r w:rsidRPr="00210A9C">
        <w:rPr>
          <w:rFonts w:ascii="Arial" w:hAnsi="Arial"/>
          <w:sz w:val="22"/>
          <w:szCs w:val="22"/>
        </w:rPr>
        <w:t xml:space="preserve">- испытания </w:t>
      </w:r>
      <w:r w:rsidR="00A14076">
        <w:rPr>
          <w:rFonts w:ascii="Arial" w:hAnsi="Arial"/>
          <w:sz w:val="22"/>
          <w:szCs w:val="22"/>
        </w:rPr>
        <w:t xml:space="preserve">и </w:t>
      </w:r>
      <w:proofErr w:type="spellStart"/>
      <w:r w:rsidR="00A14076">
        <w:rPr>
          <w:rFonts w:ascii="Arial" w:hAnsi="Arial"/>
          <w:sz w:val="22"/>
          <w:szCs w:val="22"/>
        </w:rPr>
        <w:t>контрол</w:t>
      </w:r>
      <w:proofErr w:type="spellEnd"/>
      <w:r w:rsidR="00A14076">
        <w:rPr>
          <w:rFonts w:ascii="Arial" w:hAnsi="Arial"/>
          <w:sz w:val="22"/>
          <w:szCs w:val="22"/>
        </w:rPr>
        <w:t xml:space="preserve"> </w:t>
      </w:r>
      <w:r w:rsidRPr="00210A9C">
        <w:rPr>
          <w:rFonts w:ascii="Arial" w:hAnsi="Arial"/>
          <w:sz w:val="22"/>
          <w:szCs w:val="22"/>
        </w:rPr>
        <w:t>чистых помещений, счетчики час</w:t>
      </w:r>
      <w:r w:rsidR="00C91BC7" w:rsidRPr="00210A9C">
        <w:rPr>
          <w:rFonts w:ascii="Arial" w:hAnsi="Arial"/>
          <w:sz w:val="22"/>
          <w:szCs w:val="22"/>
        </w:rPr>
        <w:t>тиц в воздухе</w:t>
      </w:r>
      <w:r w:rsidR="00C91BC7">
        <w:rPr>
          <w:rFonts w:ascii="Arial" w:hAnsi="Arial"/>
          <w:sz w:val="22"/>
          <w:szCs w:val="22"/>
        </w:rPr>
        <w:t xml:space="preserve"> и другие приборы;</w:t>
      </w:r>
    </w:p>
    <w:p w14:paraId="3AB81700" w14:textId="77777777" w:rsidR="00A14076" w:rsidRDefault="00A14076" w:rsidP="00A14076">
      <w:pPr>
        <w:suppressAutoHyphens w:val="0"/>
        <w:ind w:firstLine="567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sz w:val="21"/>
          <w:szCs w:val="21"/>
        </w:rPr>
        <w:t xml:space="preserve">контроль </w:t>
      </w:r>
      <w:r w:rsidRPr="0089773D">
        <w:rPr>
          <w:rFonts w:ascii="Arial" w:hAnsi="Arial"/>
          <w:b/>
          <w:sz w:val="21"/>
          <w:szCs w:val="21"/>
        </w:rPr>
        <w:t>микробных загрязнений</w:t>
      </w:r>
      <w:r>
        <w:rPr>
          <w:rFonts w:ascii="Arial" w:hAnsi="Arial"/>
          <w:sz w:val="21"/>
          <w:szCs w:val="21"/>
        </w:rPr>
        <w:t xml:space="preserve"> в чистых помещениях;</w:t>
      </w:r>
    </w:p>
    <w:p w14:paraId="778123B8" w14:textId="77777777" w:rsidR="00714B6C" w:rsidRPr="00714B6C" w:rsidRDefault="00714B6C" w:rsidP="00A72A69">
      <w:pPr>
        <w:pStyle w:val="Default"/>
        <w:ind w:firstLine="567"/>
        <w:jc w:val="both"/>
        <w:rPr>
          <w:rFonts w:ascii="Arial" w:hAnsi="Arial"/>
          <w:sz w:val="22"/>
          <w:szCs w:val="22"/>
        </w:rPr>
      </w:pPr>
      <w:r w:rsidRPr="00714B6C">
        <w:rPr>
          <w:rFonts w:ascii="Arial" w:hAnsi="Arial"/>
          <w:sz w:val="22"/>
          <w:szCs w:val="22"/>
        </w:rPr>
        <w:t>-</w:t>
      </w:r>
      <w:r w:rsidR="00C91BC7">
        <w:rPr>
          <w:rFonts w:ascii="Arial" w:hAnsi="Arial"/>
          <w:sz w:val="22"/>
          <w:szCs w:val="22"/>
        </w:rPr>
        <w:t xml:space="preserve"> эксплуатация чистых помещений;</w:t>
      </w:r>
    </w:p>
    <w:p w14:paraId="30443717" w14:textId="77777777" w:rsidR="00714B6C" w:rsidRPr="00714B6C" w:rsidRDefault="00714B6C" w:rsidP="00A72A69">
      <w:pPr>
        <w:pStyle w:val="Default"/>
        <w:ind w:firstLine="567"/>
        <w:jc w:val="both"/>
        <w:rPr>
          <w:rFonts w:ascii="Arial" w:hAnsi="Arial"/>
          <w:sz w:val="22"/>
          <w:szCs w:val="22"/>
        </w:rPr>
      </w:pPr>
      <w:r w:rsidRPr="00714B6C">
        <w:rPr>
          <w:rFonts w:ascii="Arial" w:hAnsi="Arial"/>
          <w:sz w:val="22"/>
          <w:szCs w:val="22"/>
        </w:rPr>
        <w:t xml:space="preserve">- </w:t>
      </w:r>
      <w:r w:rsidRPr="00714B6C">
        <w:rPr>
          <w:rFonts w:ascii="Arial" w:hAnsi="Arial"/>
          <w:b/>
          <w:i/>
          <w:sz w:val="22"/>
          <w:szCs w:val="22"/>
        </w:rPr>
        <w:t>подготовка воды</w:t>
      </w:r>
      <w:r w:rsidR="00C91BC7">
        <w:rPr>
          <w:rFonts w:ascii="Arial" w:hAnsi="Arial"/>
          <w:sz w:val="22"/>
          <w:szCs w:val="22"/>
        </w:rPr>
        <w:t>.</w:t>
      </w:r>
    </w:p>
    <w:p w14:paraId="440240E7" w14:textId="77777777" w:rsidR="00714B6C" w:rsidRDefault="00714B6C" w:rsidP="00A72A69">
      <w:pPr>
        <w:pStyle w:val="Default"/>
        <w:ind w:firstLine="567"/>
        <w:jc w:val="both"/>
        <w:rPr>
          <w:rFonts w:ascii="Arial" w:hAnsi="Arial"/>
          <w:sz w:val="22"/>
          <w:szCs w:val="22"/>
        </w:rPr>
      </w:pPr>
      <w:r w:rsidRPr="00714B6C">
        <w:rPr>
          <w:rFonts w:ascii="Arial" w:hAnsi="Arial"/>
          <w:sz w:val="22"/>
          <w:szCs w:val="22"/>
        </w:rPr>
        <w:t>Программа семинара прилагается.</w:t>
      </w:r>
    </w:p>
    <w:p w14:paraId="2580A5B4" w14:textId="77777777" w:rsidR="002A1137" w:rsidRPr="00C91BC7" w:rsidRDefault="002A1137" w:rsidP="00A72A69">
      <w:pPr>
        <w:suppressAutoHyphens w:val="0"/>
        <w:ind w:firstLine="567"/>
        <w:jc w:val="both"/>
        <w:rPr>
          <w:rFonts w:ascii="Arial" w:hAnsi="Arial"/>
          <w:sz w:val="16"/>
          <w:szCs w:val="16"/>
        </w:rPr>
      </w:pPr>
    </w:p>
    <w:p w14:paraId="53619E51" w14:textId="77777777" w:rsidR="00865D43" w:rsidRPr="006209B1" w:rsidRDefault="00865D43" w:rsidP="00A72A69">
      <w:pPr>
        <w:pStyle w:val="Default"/>
        <w:ind w:firstLine="567"/>
        <w:jc w:val="both"/>
        <w:rPr>
          <w:rFonts w:ascii="Arial" w:hAnsi="Arial"/>
          <w:sz w:val="21"/>
          <w:szCs w:val="21"/>
        </w:rPr>
      </w:pPr>
      <w:r w:rsidRPr="006209B1">
        <w:rPr>
          <w:rFonts w:ascii="Arial" w:hAnsi="Arial"/>
          <w:sz w:val="21"/>
          <w:szCs w:val="21"/>
        </w:rPr>
        <w:t xml:space="preserve">Преподавание ведут </w:t>
      </w:r>
      <w:r w:rsidR="00E77442" w:rsidRPr="006209B1">
        <w:rPr>
          <w:rFonts w:ascii="Arial" w:hAnsi="Arial"/>
          <w:sz w:val="21"/>
          <w:szCs w:val="21"/>
        </w:rPr>
        <w:t xml:space="preserve">сертифицированные эксперты-аудиторы по GMP и </w:t>
      </w:r>
      <w:r w:rsidRPr="006209B1">
        <w:rPr>
          <w:rFonts w:ascii="Arial" w:hAnsi="Arial"/>
          <w:sz w:val="21"/>
          <w:szCs w:val="21"/>
        </w:rPr>
        <w:t>специалисты, имеющие многолетний опыт разработки нормативных документов, проектирования</w:t>
      </w:r>
      <w:r w:rsidR="00663A63" w:rsidRPr="006209B1">
        <w:rPr>
          <w:rFonts w:ascii="Arial" w:hAnsi="Arial"/>
          <w:sz w:val="21"/>
          <w:szCs w:val="21"/>
        </w:rPr>
        <w:t>,</w:t>
      </w:r>
      <w:r w:rsidRPr="006209B1">
        <w:rPr>
          <w:rFonts w:ascii="Arial" w:hAnsi="Arial"/>
          <w:sz w:val="21"/>
          <w:szCs w:val="21"/>
        </w:rPr>
        <w:t xml:space="preserve"> строительства </w:t>
      </w:r>
      <w:r w:rsidR="00C91BC7" w:rsidRPr="006209B1">
        <w:rPr>
          <w:rFonts w:ascii="Arial" w:hAnsi="Arial"/>
          <w:sz w:val="21"/>
          <w:szCs w:val="21"/>
        </w:rPr>
        <w:t>и и</w:t>
      </w:r>
      <w:r w:rsidR="00C91BC7" w:rsidRPr="006209B1">
        <w:rPr>
          <w:rFonts w:ascii="Arial" w:hAnsi="Arial"/>
          <w:sz w:val="21"/>
          <w:szCs w:val="21"/>
        </w:rPr>
        <w:t>с</w:t>
      </w:r>
      <w:r w:rsidR="00C91BC7" w:rsidRPr="006209B1">
        <w:rPr>
          <w:rFonts w:ascii="Arial" w:hAnsi="Arial"/>
          <w:sz w:val="21"/>
          <w:szCs w:val="21"/>
        </w:rPr>
        <w:t>пытаний чистых помещений в различных отраслях.</w:t>
      </w:r>
    </w:p>
    <w:p w14:paraId="63035E8B" w14:textId="77777777" w:rsidR="00865D43" w:rsidRPr="006209B1" w:rsidRDefault="00865D43" w:rsidP="00A72A69">
      <w:pPr>
        <w:suppressAutoHyphens w:val="0"/>
        <w:ind w:firstLine="567"/>
        <w:jc w:val="both"/>
        <w:rPr>
          <w:rFonts w:ascii="Arial" w:hAnsi="Arial"/>
          <w:sz w:val="21"/>
          <w:szCs w:val="21"/>
        </w:rPr>
      </w:pPr>
      <w:r w:rsidRPr="006209B1">
        <w:rPr>
          <w:rFonts w:ascii="Arial" w:hAnsi="Arial"/>
          <w:sz w:val="21"/>
          <w:szCs w:val="21"/>
        </w:rPr>
        <w:t>Участникам семинара будут выданы:</w:t>
      </w:r>
    </w:p>
    <w:p w14:paraId="134EE187" w14:textId="24F4F870" w:rsidR="00C91BC7" w:rsidRPr="006209B1" w:rsidRDefault="00C91BC7" w:rsidP="00A72A69">
      <w:pPr>
        <w:suppressAutoHyphens w:val="0"/>
        <w:ind w:firstLine="567"/>
        <w:jc w:val="both"/>
        <w:rPr>
          <w:rFonts w:ascii="Arial" w:hAnsi="Arial"/>
          <w:sz w:val="21"/>
          <w:szCs w:val="21"/>
        </w:rPr>
      </w:pPr>
      <w:r w:rsidRPr="006209B1">
        <w:rPr>
          <w:rFonts w:ascii="Arial" w:hAnsi="Arial"/>
          <w:sz w:val="21"/>
          <w:szCs w:val="21"/>
        </w:rPr>
        <w:t xml:space="preserve">- книга А. Е. Федотова «Чистые помещения», </w:t>
      </w:r>
      <w:r w:rsidR="00212F2D" w:rsidRPr="006209B1">
        <w:rPr>
          <w:rFonts w:ascii="Arial" w:hAnsi="Arial"/>
          <w:sz w:val="21"/>
          <w:szCs w:val="21"/>
        </w:rPr>
        <w:t xml:space="preserve">528 с., </w:t>
      </w:r>
      <w:r w:rsidRPr="006209B1">
        <w:rPr>
          <w:rFonts w:ascii="Arial" w:hAnsi="Arial"/>
          <w:sz w:val="21"/>
          <w:szCs w:val="21"/>
        </w:rPr>
        <w:t>20</w:t>
      </w:r>
      <w:r w:rsidR="008F6E6E" w:rsidRPr="006209B1">
        <w:rPr>
          <w:rFonts w:ascii="Arial" w:hAnsi="Arial"/>
          <w:sz w:val="21"/>
          <w:szCs w:val="21"/>
        </w:rPr>
        <w:t>21</w:t>
      </w:r>
      <w:r w:rsidRPr="006209B1">
        <w:rPr>
          <w:rFonts w:ascii="Arial" w:hAnsi="Arial"/>
          <w:sz w:val="21"/>
          <w:szCs w:val="21"/>
        </w:rPr>
        <w:t>;</w:t>
      </w:r>
    </w:p>
    <w:p w14:paraId="36FB8D38" w14:textId="37629CE7" w:rsidR="00626103" w:rsidRPr="006209B1" w:rsidRDefault="00626103" w:rsidP="00626103">
      <w:pPr>
        <w:pStyle w:val="210"/>
        <w:suppressAutoHyphens w:val="0"/>
        <w:ind w:left="735" w:hanging="168"/>
        <w:rPr>
          <w:rFonts w:ascii="Arial" w:hAnsi="Arial"/>
          <w:sz w:val="21"/>
          <w:szCs w:val="21"/>
        </w:rPr>
      </w:pPr>
      <w:r w:rsidRPr="006209B1">
        <w:rPr>
          <w:rFonts w:ascii="Arial" w:hAnsi="Arial"/>
          <w:sz w:val="21"/>
          <w:szCs w:val="21"/>
        </w:rPr>
        <w:t xml:space="preserve">- перевод нового приложения 1 к </w:t>
      </w:r>
      <w:r w:rsidRPr="006209B1">
        <w:rPr>
          <w:rFonts w:ascii="Arial" w:hAnsi="Arial"/>
          <w:sz w:val="21"/>
          <w:szCs w:val="21"/>
          <w:lang w:val="en-US"/>
        </w:rPr>
        <w:t>GMP</w:t>
      </w:r>
      <w:r w:rsidRPr="006209B1">
        <w:rPr>
          <w:rFonts w:ascii="Arial" w:hAnsi="Arial"/>
          <w:sz w:val="21"/>
          <w:szCs w:val="21"/>
        </w:rPr>
        <w:t xml:space="preserve"> </w:t>
      </w:r>
      <w:r w:rsidRPr="006209B1">
        <w:rPr>
          <w:rFonts w:ascii="Arial" w:hAnsi="Arial"/>
          <w:sz w:val="21"/>
          <w:szCs w:val="21"/>
          <w:lang w:val="en-US"/>
        </w:rPr>
        <w:t>EC</w:t>
      </w:r>
      <w:r w:rsidRPr="006209B1">
        <w:rPr>
          <w:rFonts w:ascii="Arial" w:hAnsi="Arial"/>
          <w:sz w:val="21"/>
          <w:szCs w:val="21"/>
        </w:rPr>
        <w:t xml:space="preserve"> (</w:t>
      </w:r>
      <w:r w:rsidRPr="006209B1">
        <w:rPr>
          <w:rFonts w:ascii="Arial" w:hAnsi="Arial"/>
          <w:sz w:val="21"/>
          <w:szCs w:val="21"/>
          <w:lang w:val="en-US"/>
        </w:rPr>
        <w:t>pdf</w:t>
      </w:r>
      <w:r w:rsidRPr="006209B1">
        <w:rPr>
          <w:rFonts w:ascii="Arial" w:hAnsi="Arial"/>
          <w:sz w:val="21"/>
          <w:szCs w:val="21"/>
        </w:rPr>
        <w:t>);</w:t>
      </w:r>
    </w:p>
    <w:p w14:paraId="55DEE6B9" w14:textId="0BF598C9" w:rsidR="00E5037D" w:rsidRPr="006209B1" w:rsidRDefault="00E5037D" w:rsidP="00E5037D">
      <w:pPr>
        <w:ind w:firstLine="567"/>
        <w:rPr>
          <w:rFonts w:ascii="Arial" w:hAnsi="Arial"/>
          <w:sz w:val="21"/>
          <w:szCs w:val="21"/>
        </w:rPr>
      </w:pPr>
      <w:r w:rsidRPr="006209B1">
        <w:rPr>
          <w:rFonts w:ascii="Arial" w:hAnsi="Arial"/>
          <w:sz w:val="21"/>
          <w:szCs w:val="21"/>
        </w:rPr>
        <w:t xml:space="preserve">- </w:t>
      </w:r>
      <w:r w:rsidRPr="006209B1">
        <w:rPr>
          <w:rFonts w:ascii="Arial" w:hAnsi="Arial"/>
          <w:b/>
          <w:bCs/>
          <w:sz w:val="21"/>
          <w:szCs w:val="21"/>
        </w:rPr>
        <w:t xml:space="preserve">ГОСТ </w:t>
      </w:r>
      <w:proofErr w:type="gramStart"/>
      <w:r w:rsidRPr="006209B1">
        <w:rPr>
          <w:rFonts w:ascii="Arial" w:hAnsi="Arial"/>
          <w:b/>
          <w:bCs/>
          <w:sz w:val="21"/>
          <w:szCs w:val="21"/>
        </w:rPr>
        <w:t>Р</w:t>
      </w:r>
      <w:proofErr w:type="gramEnd"/>
      <w:r w:rsidRPr="006209B1">
        <w:rPr>
          <w:rFonts w:ascii="Arial" w:hAnsi="Arial"/>
          <w:b/>
          <w:bCs/>
          <w:sz w:val="21"/>
          <w:szCs w:val="21"/>
        </w:rPr>
        <w:t xml:space="preserve"> 71490-2024</w:t>
      </w:r>
      <w:r w:rsidRPr="006209B1">
        <w:rPr>
          <w:rFonts w:ascii="Arial" w:hAnsi="Arial"/>
          <w:sz w:val="21"/>
          <w:szCs w:val="21"/>
        </w:rPr>
        <w:t xml:space="preserve"> «Фильтры очистки воздуха общего назначения. Определение технических характеристик» (</w:t>
      </w:r>
      <w:r w:rsidRPr="006209B1">
        <w:rPr>
          <w:rFonts w:ascii="Arial" w:hAnsi="Arial"/>
          <w:sz w:val="21"/>
          <w:szCs w:val="21"/>
          <w:lang w:val="en-US"/>
        </w:rPr>
        <w:t>pdf</w:t>
      </w:r>
      <w:r w:rsidRPr="006209B1">
        <w:rPr>
          <w:rFonts w:ascii="Arial" w:hAnsi="Arial"/>
          <w:sz w:val="21"/>
          <w:szCs w:val="21"/>
        </w:rPr>
        <w:t>);</w:t>
      </w:r>
    </w:p>
    <w:p w14:paraId="2FA459BA" w14:textId="00CC6B44" w:rsidR="00640305" w:rsidRPr="006209B1" w:rsidRDefault="00640305" w:rsidP="00640305">
      <w:pPr>
        <w:ind w:firstLine="567"/>
        <w:rPr>
          <w:rFonts w:ascii="Arial" w:hAnsi="Arial"/>
          <w:sz w:val="21"/>
          <w:szCs w:val="21"/>
        </w:rPr>
      </w:pPr>
      <w:r w:rsidRPr="006209B1">
        <w:rPr>
          <w:rFonts w:ascii="Arial" w:hAnsi="Arial"/>
          <w:b/>
          <w:sz w:val="21"/>
          <w:szCs w:val="21"/>
        </w:rPr>
        <w:t xml:space="preserve">- </w:t>
      </w:r>
      <w:r w:rsidRPr="006209B1">
        <w:rPr>
          <w:rFonts w:ascii="Arial" w:hAnsi="Arial"/>
          <w:b/>
          <w:bCs/>
          <w:sz w:val="21"/>
          <w:szCs w:val="21"/>
        </w:rPr>
        <w:t xml:space="preserve">ГОСТ </w:t>
      </w:r>
      <w:proofErr w:type="gramStart"/>
      <w:r w:rsidRPr="006209B1">
        <w:rPr>
          <w:rFonts w:ascii="Arial" w:hAnsi="Arial"/>
          <w:b/>
          <w:bCs/>
          <w:sz w:val="21"/>
          <w:szCs w:val="21"/>
        </w:rPr>
        <w:t>Р</w:t>
      </w:r>
      <w:proofErr w:type="gramEnd"/>
      <w:r w:rsidRPr="006209B1">
        <w:rPr>
          <w:rFonts w:ascii="Arial" w:hAnsi="Arial"/>
          <w:b/>
          <w:bCs/>
          <w:sz w:val="21"/>
          <w:szCs w:val="21"/>
        </w:rPr>
        <w:t xml:space="preserve"> 71176-2023</w:t>
      </w:r>
      <w:r w:rsidRPr="006209B1">
        <w:rPr>
          <w:rFonts w:ascii="Arial" w:hAnsi="Arial"/>
          <w:sz w:val="21"/>
          <w:szCs w:val="21"/>
        </w:rPr>
        <w:t xml:space="preserve">«Высокоэффективные фильтры очистки воздуха ЕРА, НЕРА и </w:t>
      </w:r>
      <w:r w:rsidRPr="006209B1">
        <w:rPr>
          <w:rFonts w:ascii="Arial" w:hAnsi="Arial"/>
          <w:sz w:val="21"/>
          <w:szCs w:val="21"/>
          <w:lang w:val="en-US"/>
        </w:rPr>
        <w:t>ULPA</w:t>
      </w:r>
      <w:r w:rsidRPr="006209B1">
        <w:rPr>
          <w:rFonts w:ascii="Arial" w:hAnsi="Arial"/>
          <w:sz w:val="21"/>
          <w:szCs w:val="21"/>
        </w:rPr>
        <w:t xml:space="preserve">. Часть 1. Классификация, методы испытаний, маркировка» </w:t>
      </w:r>
      <w:r w:rsidR="00CA7683" w:rsidRPr="006209B1">
        <w:rPr>
          <w:rFonts w:ascii="Arial" w:hAnsi="Arial"/>
          <w:sz w:val="21"/>
          <w:szCs w:val="21"/>
        </w:rPr>
        <w:t>(</w:t>
      </w:r>
      <w:r w:rsidRPr="006209B1">
        <w:rPr>
          <w:rFonts w:ascii="Arial" w:hAnsi="Arial"/>
          <w:sz w:val="21"/>
          <w:szCs w:val="21"/>
          <w:lang w:val="en-US"/>
        </w:rPr>
        <w:t>pdf</w:t>
      </w:r>
      <w:r w:rsidRPr="006209B1">
        <w:rPr>
          <w:rFonts w:ascii="Arial" w:hAnsi="Arial"/>
          <w:sz w:val="21"/>
          <w:szCs w:val="21"/>
        </w:rPr>
        <w:t>);</w:t>
      </w:r>
    </w:p>
    <w:p w14:paraId="3C579D60" w14:textId="4B204A78" w:rsidR="001A75D1" w:rsidRPr="006209B1" w:rsidRDefault="00640305" w:rsidP="00CA7683">
      <w:pPr>
        <w:ind w:firstLine="567"/>
        <w:rPr>
          <w:rFonts w:ascii="Arial" w:hAnsi="Arial"/>
          <w:sz w:val="21"/>
          <w:szCs w:val="21"/>
        </w:rPr>
      </w:pPr>
      <w:r w:rsidRPr="006209B1">
        <w:rPr>
          <w:rFonts w:ascii="Arial" w:hAnsi="Arial"/>
          <w:sz w:val="21"/>
          <w:szCs w:val="21"/>
        </w:rPr>
        <w:t xml:space="preserve"> - </w:t>
      </w:r>
      <w:r w:rsidRPr="006209B1">
        <w:rPr>
          <w:rFonts w:ascii="Arial" w:hAnsi="Arial"/>
          <w:b/>
          <w:bCs/>
          <w:sz w:val="21"/>
          <w:szCs w:val="21"/>
        </w:rPr>
        <w:t xml:space="preserve">ГОСТ </w:t>
      </w:r>
      <w:proofErr w:type="gramStart"/>
      <w:r w:rsidRPr="006209B1">
        <w:rPr>
          <w:rFonts w:ascii="Arial" w:hAnsi="Arial"/>
          <w:b/>
          <w:bCs/>
          <w:sz w:val="21"/>
          <w:szCs w:val="21"/>
        </w:rPr>
        <w:t>Р</w:t>
      </w:r>
      <w:proofErr w:type="gramEnd"/>
      <w:r w:rsidRPr="006209B1">
        <w:rPr>
          <w:rFonts w:ascii="Arial" w:hAnsi="Arial"/>
          <w:b/>
          <w:bCs/>
          <w:sz w:val="21"/>
          <w:szCs w:val="21"/>
        </w:rPr>
        <w:t xml:space="preserve"> 71172-2023</w:t>
      </w:r>
      <w:r w:rsidRPr="006209B1">
        <w:rPr>
          <w:rFonts w:ascii="Arial" w:hAnsi="Arial"/>
          <w:sz w:val="21"/>
          <w:szCs w:val="21"/>
        </w:rPr>
        <w:t xml:space="preserve"> «Системы подготовки воды фармацевтического применения. Требования к получению, хранению и распределению воды очищенной и воды для инъекций» (</w:t>
      </w:r>
      <w:r w:rsidRPr="006209B1">
        <w:rPr>
          <w:rFonts w:ascii="Arial" w:hAnsi="Arial"/>
          <w:sz w:val="21"/>
          <w:szCs w:val="21"/>
          <w:lang w:val="en-US"/>
        </w:rPr>
        <w:t>pdf</w:t>
      </w:r>
      <w:r w:rsidRPr="006209B1">
        <w:rPr>
          <w:rFonts w:ascii="Arial" w:hAnsi="Arial"/>
          <w:sz w:val="21"/>
          <w:szCs w:val="21"/>
        </w:rPr>
        <w:t>);</w:t>
      </w:r>
    </w:p>
    <w:p w14:paraId="37427932" w14:textId="77777777" w:rsidR="006209B1" w:rsidRPr="006209B1" w:rsidRDefault="001069DA" w:rsidP="001069DA">
      <w:pPr>
        <w:suppressAutoHyphens w:val="0"/>
        <w:ind w:firstLine="567"/>
        <w:jc w:val="both"/>
        <w:rPr>
          <w:rFonts w:ascii="Arial" w:hAnsi="Arial"/>
          <w:sz w:val="21"/>
          <w:szCs w:val="21"/>
        </w:rPr>
      </w:pPr>
      <w:r w:rsidRPr="006209B1">
        <w:rPr>
          <w:rFonts w:ascii="Arial" w:hAnsi="Arial"/>
          <w:sz w:val="21"/>
          <w:szCs w:val="21"/>
        </w:rPr>
        <w:t>- журнал «Технология чистоты»</w:t>
      </w:r>
      <w:r w:rsidR="006209B1" w:rsidRPr="006209B1">
        <w:rPr>
          <w:rFonts w:ascii="Arial" w:hAnsi="Arial"/>
          <w:sz w:val="21"/>
          <w:szCs w:val="21"/>
        </w:rPr>
        <w:t>,</w:t>
      </w:r>
    </w:p>
    <w:p w14:paraId="2912EE44" w14:textId="32F2FD74" w:rsidR="001069DA" w:rsidRPr="006209B1" w:rsidRDefault="006209B1" w:rsidP="001069DA">
      <w:pPr>
        <w:suppressAutoHyphens w:val="0"/>
        <w:ind w:firstLine="567"/>
        <w:jc w:val="both"/>
        <w:rPr>
          <w:rFonts w:ascii="Arial" w:hAnsi="Arial"/>
          <w:sz w:val="21"/>
          <w:szCs w:val="21"/>
        </w:rPr>
      </w:pPr>
      <w:r w:rsidRPr="006209B1">
        <w:rPr>
          <w:rFonts w:ascii="Arial" w:hAnsi="Arial"/>
          <w:sz w:val="21"/>
          <w:szCs w:val="21"/>
        </w:rPr>
        <w:t>- материалы к лекциям</w:t>
      </w:r>
      <w:r w:rsidR="001069DA" w:rsidRPr="006209B1">
        <w:rPr>
          <w:rFonts w:ascii="Arial" w:hAnsi="Arial"/>
          <w:sz w:val="21"/>
          <w:szCs w:val="21"/>
        </w:rPr>
        <w:t>.</w:t>
      </w:r>
    </w:p>
    <w:p w14:paraId="11FDBFFB" w14:textId="7CA25519" w:rsidR="00865D43" w:rsidRPr="006209B1" w:rsidRDefault="00865D43" w:rsidP="00A72A69">
      <w:pPr>
        <w:suppressAutoHyphens w:val="0"/>
        <w:ind w:firstLine="567"/>
        <w:jc w:val="both"/>
        <w:rPr>
          <w:rFonts w:ascii="Arial" w:hAnsi="Arial"/>
          <w:sz w:val="21"/>
          <w:szCs w:val="21"/>
        </w:rPr>
      </w:pPr>
      <w:r w:rsidRPr="006209B1">
        <w:rPr>
          <w:rFonts w:ascii="Arial" w:hAnsi="Arial"/>
          <w:spacing w:val="-2"/>
          <w:sz w:val="21"/>
          <w:szCs w:val="21"/>
        </w:rPr>
        <w:t xml:space="preserve">Стоимость участия одного человека </w:t>
      </w:r>
      <w:r w:rsidR="003308F2" w:rsidRPr="006209B1">
        <w:rPr>
          <w:rFonts w:ascii="Arial" w:hAnsi="Arial"/>
          <w:spacing w:val="-2"/>
          <w:sz w:val="21"/>
          <w:szCs w:val="21"/>
        </w:rPr>
        <w:t>3</w:t>
      </w:r>
      <w:r w:rsidR="00A67C8A" w:rsidRPr="006209B1">
        <w:rPr>
          <w:rFonts w:ascii="Arial" w:hAnsi="Arial"/>
          <w:spacing w:val="-2"/>
          <w:sz w:val="21"/>
          <w:szCs w:val="21"/>
        </w:rPr>
        <w:t>5</w:t>
      </w:r>
      <w:r w:rsidR="006E36B7" w:rsidRPr="006209B1">
        <w:rPr>
          <w:rFonts w:ascii="Arial" w:hAnsi="Arial"/>
          <w:spacing w:val="-2"/>
          <w:sz w:val="21"/>
          <w:szCs w:val="21"/>
        </w:rPr>
        <w:t xml:space="preserve"> </w:t>
      </w:r>
      <w:r w:rsidR="006B4CE6" w:rsidRPr="006209B1">
        <w:rPr>
          <w:rFonts w:ascii="Arial" w:hAnsi="Arial"/>
          <w:spacing w:val="-2"/>
          <w:sz w:val="21"/>
          <w:szCs w:val="21"/>
        </w:rPr>
        <w:t>0</w:t>
      </w:r>
      <w:r w:rsidR="003E0104" w:rsidRPr="006209B1">
        <w:rPr>
          <w:rFonts w:ascii="Arial" w:hAnsi="Arial"/>
          <w:spacing w:val="-2"/>
          <w:sz w:val="21"/>
          <w:szCs w:val="21"/>
        </w:rPr>
        <w:t>00</w:t>
      </w:r>
      <w:r w:rsidRPr="006209B1">
        <w:rPr>
          <w:rFonts w:ascii="Arial" w:hAnsi="Arial"/>
          <w:spacing w:val="-2"/>
          <w:sz w:val="21"/>
          <w:szCs w:val="21"/>
        </w:rPr>
        <w:t xml:space="preserve"> руб.</w:t>
      </w:r>
      <w:r w:rsidR="00B933B3" w:rsidRPr="006209B1">
        <w:rPr>
          <w:rFonts w:ascii="Arial" w:hAnsi="Arial"/>
          <w:spacing w:val="-2"/>
          <w:sz w:val="21"/>
          <w:szCs w:val="21"/>
        </w:rPr>
        <w:t xml:space="preserve"> без экзамена на сертификат </w:t>
      </w:r>
      <w:r w:rsidR="00D14E53" w:rsidRPr="006209B1">
        <w:rPr>
          <w:rFonts w:ascii="Arial" w:hAnsi="Arial"/>
          <w:spacing w:val="-2"/>
          <w:sz w:val="21"/>
          <w:szCs w:val="21"/>
        </w:rPr>
        <w:t>I</w:t>
      </w:r>
      <w:r w:rsidR="00D41EE9" w:rsidRPr="006209B1">
        <w:rPr>
          <w:rFonts w:ascii="Arial" w:hAnsi="Arial"/>
          <w:spacing w:val="-2"/>
          <w:sz w:val="21"/>
          <w:szCs w:val="21"/>
          <w:lang w:val="en-US"/>
        </w:rPr>
        <w:t>CCCS</w:t>
      </w:r>
      <w:r w:rsidR="00D41EE9" w:rsidRPr="006209B1">
        <w:rPr>
          <w:rFonts w:ascii="Arial" w:hAnsi="Arial"/>
          <w:spacing w:val="-2"/>
          <w:sz w:val="21"/>
          <w:szCs w:val="21"/>
        </w:rPr>
        <w:t>,</w:t>
      </w:r>
      <w:r w:rsidR="00313F29" w:rsidRPr="006209B1">
        <w:rPr>
          <w:rFonts w:ascii="Arial" w:hAnsi="Arial"/>
          <w:spacing w:val="-2"/>
          <w:sz w:val="21"/>
          <w:szCs w:val="21"/>
        </w:rPr>
        <w:t xml:space="preserve"> с экзаменом</w:t>
      </w:r>
      <w:r w:rsidR="00464094" w:rsidRPr="006209B1">
        <w:rPr>
          <w:rFonts w:ascii="Arial" w:hAnsi="Arial"/>
          <w:spacing w:val="-2"/>
          <w:sz w:val="21"/>
          <w:szCs w:val="21"/>
        </w:rPr>
        <w:t xml:space="preserve"> –</w:t>
      </w:r>
      <w:r w:rsidR="00464094" w:rsidRPr="006209B1">
        <w:rPr>
          <w:rFonts w:ascii="Arial" w:hAnsi="Arial"/>
          <w:sz w:val="21"/>
          <w:szCs w:val="21"/>
        </w:rPr>
        <w:t xml:space="preserve"> </w:t>
      </w:r>
      <w:r w:rsidR="00A67C8A" w:rsidRPr="006209B1">
        <w:rPr>
          <w:rFonts w:ascii="Arial" w:hAnsi="Arial"/>
          <w:sz w:val="21"/>
          <w:szCs w:val="21"/>
        </w:rPr>
        <w:t>40</w:t>
      </w:r>
      <w:r w:rsidR="006E36B7" w:rsidRPr="006209B1">
        <w:rPr>
          <w:rFonts w:ascii="Arial" w:hAnsi="Arial"/>
          <w:sz w:val="21"/>
          <w:szCs w:val="21"/>
        </w:rPr>
        <w:t xml:space="preserve"> </w:t>
      </w:r>
      <w:r w:rsidR="00313F29" w:rsidRPr="006209B1">
        <w:rPr>
          <w:rFonts w:ascii="Arial" w:hAnsi="Arial"/>
          <w:sz w:val="21"/>
          <w:szCs w:val="21"/>
        </w:rPr>
        <w:t>000 руб., не</w:t>
      </w:r>
      <w:r w:rsidR="00B933B3" w:rsidRPr="006209B1">
        <w:rPr>
          <w:rFonts w:ascii="Arial" w:hAnsi="Arial"/>
          <w:sz w:val="21"/>
          <w:szCs w:val="21"/>
        </w:rPr>
        <w:t xml:space="preserve">зависимо от </w:t>
      </w:r>
      <w:r w:rsidR="00186311" w:rsidRPr="006209B1">
        <w:rPr>
          <w:rFonts w:ascii="Arial" w:hAnsi="Arial"/>
          <w:sz w:val="21"/>
          <w:szCs w:val="21"/>
        </w:rPr>
        <w:t xml:space="preserve">его </w:t>
      </w:r>
      <w:r w:rsidR="00B933B3" w:rsidRPr="006209B1">
        <w:rPr>
          <w:rFonts w:ascii="Arial" w:hAnsi="Arial"/>
          <w:sz w:val="21"/>
          <w:szCs w:val="21"/>
        </w:rPr>
        <w:t>результата.</w:t>
      </w:r>
    </w:p>
    <w:p w14:paraId="4EBAC4AB" w14:textId="77777777" w:rsidR="00865D43" w:rsidRPr="006209B1" w:rsidRDefault="00865D43" w:rsidP="00A72A69">
      <w:pPr>
        <w:suppressAutoHyphens w:val="0"/>
        <w:ind w:firstLine="567"/>
        <w:jc w:val="both"/>
        <w:rPr>
          <w:rFonts w:ascii="Arial" w:hAnsi="Arial"/>
          <w:sz w:val="21"/>
          <w:szCs w:val="21"/>
        </w:rPr>
      </w:pPr>
      <w:r w:rsidRPr="006209B1">
        <w:rPr>
          <w:rFonts w:ascii="Arial" w:hAnsi="Arial"/>
          <w:sz w:val="21"/>
          <w:szCs w:val="21"/>
        </w:rPr>
        <w:t>Счет или Договор высылаются по запросу.</w:t>
      </w:r>
    </w:p>
    <w:p w14:paraId="6E17AEB5" w14:textId="77777777" w:rsidR="00865D43" w:rsidRPr="006209B1" w:rsidRDefault="00865D43" w:rsidP="00A72A69">
      <w:pPr>
        <w:suppressAutoHyphens w:val="0"/>
        <w:ind w:firstLine="567"/>
        <w:jc w:val="both"/>
        <w:rPr>
          <w:rFonts w:ascii="Arial" w:hAnsi="Arial"/>
          <w:bCs/>
          <w:sz w:val="21"/>
          <w:szCs w:val="21"/>
        </w:rPr>
      </w:pPr>
      <w:r w:rsidRPr="006209B1">
        <w:rPr>
          <w:rFonts w:ascii="Arial" w:hAnsi="Arial"/>
          <w:bCs/>
          <w:sz w:val="21"/>
          <w:szCs w:val="21"/>
        </w:rPr>
        <w:t xml:space="preserve">Заявку на участие в </w:t>
      </w:r>
      <w:r w:rsidR="00E47EC5" w:rsidRPr="006209B1">
        <w:rPr>
          <w:rFonts w:ascii="Arial" w:hAnsi="Arial"/>
          <w:bCs/>
          <w:sz w:val="21"/>
          <w:szCs w:val="21"/>
        </w:rPr>
        <w:t>семинаре</w:t>
      </w:r>
      <w:r w:rsidRPr="006209B1">
        <w:rPr>
          <w:rFonts w:ascii="Arial" w:hAnsi="Arial"/>
          <w:bCs/>
          <w:sz w:val="21"/>
          <w:szCs w:val="21"/>
        </w:rPr>
        <w:t xml:space="preserve"> просим направлять по электронной почте: </w:t>
      </w:r>
      <w:r w:rsidR="0065321A" w:rsidRPr="006209B1">
        <w:rPr>
          <w:rFonts w:ascii="Arial" w:hAnsi="Arial"/>
          <w:b/>
          <w:bCs/>
          <w:sz w:val="21"/>
          <w:szCs w:val="21"/>
        </w:rPr>
        <w:t>mail@asincom.info</w:t>
      </w:r>
      <w:r w:rsidRPr="006209B1">
        <w:rPr>
          <w:rFonts w:ascii="Arial" w:hAnsi="Arial"/>
          <w:bCs/>
          <w:sz w:val="21"/>
          <w:szCs w:val="21"/>
        </w:rPr>
        <w:t>.</w:t>
      </w:r>
    </w:p>
    <w:p w14:paraId="1D9646C0" w14:textId="77777777" w:rsidR="00865D43" w:rsidRPr="006209B1" w:rsidRDefault="00865D43" w:rsidP="00A72A69">
      <w:pPr>
        <w:suppressAutoHyphens w:val="0"/>
        <w:ind w:firstLine="567"/>
        <w:jc w:val="both"/>
        <w:rPr>
          <w:rFonts w:ascii="Arial" w:hAnsi="Arial"/>
          <w:sz w:val="21"/>
          <w:szCs w:val="21"/>
        </w:rPr>
      </w:pPr>
      <w:r w:rsidRPr="006209B1">
        <w:rPr>
          <w:rFonts w:ascii="Arial" w:hAnsi="Arial"/>
          <w:sz w:val="21"/>
          <w:szCs w:val="21"/>
        </w:rPr>
        <w:t>В заявке следует указать фамилию, имя, отчество (полностью), занимаемую должность</w:t>
      </w:r>
      <w:r w:rsidR="00614967" w:rsidRPr="006209B1">
        <w:rPr>
          <w:rFonts w:ascii="Arial" w:hAnsi="Arial"/>
          <w:sz w:val="21"/>
          <w:szCs w:val="21"/>
        </w:rPr>
        <w:t>,</w:t>
      </w:r>
      <w:r w:rsidRPr="006209B1">
        <w:rPr>
          <w:rFonts w:ascii="Arial" w:hAnsi="Arial"/>
          <w:sz w:val="21"/>
          <w:szCs w:val="21"/>
        </w:rPr>
        <w:t xml:space="preserve"> т</w:t>
      </w:r>
      <w:r w:rsidRPr="006209B1">
        <w:rPr>
          <w:rFonts w:ascii="Arial" w:hAnsi="Arial"/>
          <w:sz w:val="21"/>
          <w:szCs w:val="21"/>
        </w:rPr>
        <w:t>е</w:t>
      </w:r>
      <w:r w:rsidRPr="006209B1">
        <w:rPr>
          <w:rFonts w:ascii="Arial" w:hAnsi="Arial"/>
          <w:sz w:val="21"/>
          <w:szCs w:val="21"/>
        </w:rPr>
        <w:t>лефон и адрес электронной почты.</w:t>
      </w:r>
      <w:r w:rsidR="00F76ECF" w:rsidRPr="006209B1">
        <w:rPr>
          <w:rFonts w:ascii="Arial" w:hAnsi="Arial"/>
          <w:sz w:val="21"/>
          <w:szCs w:val="21"/>
        </w:rPr>
        <w:t xml:space="preserve"> </w:t>
      </w:r>
      <w:r w:rsidR="002E5578" w:rsidRPr="006209B1">
        <w:rPr>
          <w:rFonts w:ascii="Arial" w:hAnsi="Arial"/>
          <w:bCs/>
          <w:sz w:val="21"/>
          <w:szCs w:val="21"/>
        </w:rPr>
        <w:t xml:space="preserve">Семинар проводится в </w:t>
      </w:r>
      <w:r w:rsidR="002E5578" w:rsidRPr="006209B1">
        <w:rPr>
          <w:rFonts w:ascii="Arial" w:hAnsi="Arial"/>
          <w:sz w:val="21"/>
          <w:szCs w:val="21"/>
        </w:rPr>
        <w:t>Москве</w:t>
      </w:r>
      <w:r w:rsidRPr="006209B1">
        <w:rPr>
          <w:rFonts w:ascii="Arial" w:hAnsi="Arial"/>
          <w:sz w:val="21"/>
          <w:szCs w:val="21"/>
        </w:rPr>
        <w:t xml:space="preserve">, </w:t>
      </w:r>
      <w:r w:rsidR="00174759" w:rsidRPr="006209B1">
        <w:rPr>
          <w:rFonts w:ascii="Arial" w:hAnsi="Arial"/>
          <w:sz w:val="21"/>
          <w:szCs w:val="21"/>
        </w:rPr>
        <w:t xml:space="preserve">место проведения уточняется, район </w:t>
      </w:r>
      <w:r w:rsidRPr="006209B1">
        <w:rPr>
          <w:rFonts w:ascii="Arial" w:hAnsi="Arial"/>
          <w:sz w:val="21"/>
          <w:szCs w:val="21"/>
        </w:rPr>
        <w:t>ста</w:t>
      </w:r>
      <w:r w:rsidRPr="006209B1">
        <w:rPr>
          <w:rFonts w:ascii="Arial" w:hAnsi="Arial"/>
          <w:sz w:val="21"/>
          <w:szCs w:val="21"/>
        </w:rPr>
        <w:t>н</w:t>
      </w:r>
      <w:r w:rsidRPr="006209B1">
        <w:rPr>
          <w:rFonts w:ascii="Arial" w:hAnsi="Arial"/>
          <w:sz w:val="21"/>
          <w:szCs w:val="21"/>
        </w:rPr>
        <w:t>ци</w:t>
      </w:r>
      <w:r w:rsidR="00174759" w:rsidRPr="006209B1">
        <w:rPr>
          <w:rFonts w:ascii="Arial" w:hAnsi="Arial"/>
          <w:sz w:val="21"/>
          <w:szCs w:val="21"/>
        </w:rPr>
        <w:t>и</w:t>
      </w:r>
      <w:r w:rsidRPr="006209B1">
        <w:rPr>
          <w:rFonts w:ascii="Arial" w:hAnsi="Arial"/>
          <w:sz w:val="21"/>
          <w:szCs w:val="21"/>
        </w:rPr>
        <w:t xml:space="preserve"> метро «</w:t>
      </w:r>
      <w:proofErr w:type="spellStart"/>
      <w:r w:rsidRPr="006209B1">
        <w:rPr>
          <w:rFonts w:ascii="Arial" w:hAnsi="Arial"/>
          <w:sz w:val="21"/>
          <w:szCs w:val="21"/>
        </w:rPr>
        <w:t>Войковская</w:t>
      </w:r>
      <w:proofErr w:type="spellEnd"/>
      <w:r w:rsidRPr="006209B1">
        <w:rPr>
          <w:rFonts w:ascii="Arial" w:hAnsi="Arial"/>
          <w:sz w:val="21"/>
          <w:szCs w:val="21"/>
        </w:rPr>
        <w:t>». Схема проез</w:t>
      </w:r>
      <w:bookmarkStart w:id="1" w:name="_GoBack"/>
      <w:bookmarkEnd w:id="1"/>
      <w:r w:rsidRPr="006209B1">
        <w:rPr>
          <w:rFonts w:ascii="Arial" w:hAnsi="Arial"/>
          <w:sz w:val="21"/>
          <w:szCs w:val="21"/>
        </w:rPr>
        <w:t>да высылается после оплаты.</w:t>
      </w:r>
    </w:p>
    <w:p w14:paraId="2924E3EE" w14:textId="514EF094" w:rsidR="00C91BC7" w:rsidRDefault="00C91BC7" w:rsidP="00A72A69">
      <w:pPr>
        <w:pStyle w:val="a6"/>
        <w:suppressAutoHyphens w:val="0"/>
        <w:ind w:firstLine="567"/>
        <w:rPr>
          <w:rFonts w:ascii="Arial" w:hAnsi="Arial"/>
          <w:sz w:val="22"/>
          <w:szCs w:val="22"/>
        </w:rPr>
      </w:pPr>
    </w:p>
    <w:p w14:paraId="0748F370" w14:textId="7B2DE332" w:rsidR="00E94F0A" w:rsidRDefault="00865D43" w:rsidP="00A72A69">
      <w:pPr>
        <w:pStyle w:val="a6"/>
        <w:suppressAutoHyphens w:val="0"/>
        <w:ind w:firstLine="567"/>
      </w:pPr>
      <w:r>
        <w:rPr>
          <w:rFonts w:ascii="Arial" w:hAnsi="Arial"/>
          <w:sz w:val="22"/>
          <w:szCs w:val="22"/>
        </w:rPr>
        <w:t>Президент АСИНКОМ                                                                      А. Е. Федотов</w:t>
      </w:r>
    </w:p>
    <w:sectPr w:rsidR="00E94F0A" w:rsidSect="001B13B6">
      <w:headerReference w:type="default" r:id="rId8"/>
      <w:pgSz w:w="11905" w:h="16837"/>
      <w:pgMar w:top="567" w:right="567" w:bottom="567" w:left="96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83E97" w14:textId="77777777" w:rsidR="00D74548" w:rsidRDefault="00D74548">
      <w:r>
        <w:separator/>
      </w:r>
    </w:p>
  </w:endnote>
  <w:endnote w:type="continuationSeparator" w:id="0">
    <w:p w14:paraId="0683ADEF" w14:textId="77777777" w:rsidR="00D74548" w:rsidRDefault="00D7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6DD77" w14:textId="77777777" w:rsidR="00D74548" w:rsidRDefault="00D74548">
      <w:r>
        <w:separator/>
      </w:r>
    </w:p>
  </w:footnote>
  <w:footnote w:type="continuationSeparator" w:id="0">
    <w:p w14:paraId="71E172A8" w14:textId="77777777" w:rsidR="00D74548" w:rsidRDefault="00D74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60A2B" w14:textId="77777777" w:rsidR="005C09B8" w:rsidRDefault="005C09B8"/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208"/>
      <w:gridCol w:w="6140"/>
    </w:tblGrid>
    <w:tr w:rsidR="00654F84" w:rsidRPr="00D610E9" w14:paraId="38E68359" w14:textId="77777777">
      <w:tc>
        <w:tcPr>
          <w:tcW w:w="4208" w:type="dxa"/>
          <w:tcBorders>
            <w:bottom w:val="single" w:sz="8" w:space="0" w:color="000000"/>
          </w:tcBorders>
        </w:tcPr>
        <w:p w14:paraId="46D11685" w14:textId="77777777" w:rsidR="00654F84" w:rsidRPr="00D610E9" w:rsidRDefault="00654F84">
          <w:pPr>
            <w:pStyle w:val="a8"/>
            <w:snapToGrid w:val="0"/>
            <w:spacing w:before="120" w:after="120"/>
            <w:ind w:right="-1"/>
            <w:jc w:val="center"/>
            <w:rPr>
              <w:rFonts w:ascii="Arial" w:hAnsi="Arial" w:cs="Arial"/>
              <w:b/>
              <w:sz w:val="56"/>
            </w:rPr>
          </w:pPr>
          <w:r w:rsidRPr="00D610E9">
            <w:rPr>
              <w:rFonts w:ascii="Arial" w:hAnsi="Arial" w:cs="Arial"/>
              <w:b/>
              <w:sz w:val="56"/>
            </w:rPr>
            <w:t>АСИНКОМ</w:t>
          </w:r>
        </w:p>
      </w:tc>
      <w:tc>
        <w:tcPr>
          <w:tcW w:w="6140" w:type="dxa"/>
          <w:tcBorders>
            <w:bottom w:val="single" w:sz="8" w:space="0" w:color="000000"/>
          </w:tcBorders>
        </w:tcPr>
        <w:p w14:paraId="5E59D2BE" w14:textId="77777777" w:rsidR="00654F84" w:rsidRPr="00D610E9" w:rsidRDefault="00654F84">
          <w:pPr>
            <w:pStyle w:val="a8"/>
            <w:snapToGrid w:val="0"/>
            <w:spacing w:before="120"/>
            <w:rPr>
              <w:rFonts w:ascii="Arial" w:hAnsi="Arial" w:cs="Arial"/>
            </w:rPr>
          </w:pPr>
          <w:r w:rsidRPr="00D610E9">
            <w:rPr>
              <w:rFonts w:ascii="Arial" w:hAnsi="Arial" w:cs="Arial"/>
            </w:rPr>
            <w:t>АССОЦИАЦИЯ  ИНЖЕНЕРОВ</w:t>
          </w:r>
        </w:p>
        <w:p w14:paraId="36F6A87A" w14:textId="77777777" w:rsidR="00654F84" w:rsidRPr="00D610E9" w:rsidRDefault="00654F84">
          <w:pPr>
            <w:pStyle w:val="a8"/>
            <w:ind w:right="-1"/>
            <w:rPr>
              <w:rFonts w:ascii="Arial" w:hAnsi="Arial" w:cs="Arial"/>
            </w:rPr>
          </w:pPr>
          <w:r w:rsidRPr="00D610E9">
            <w:rPr>
              <w:rFonts w:ascii="Arial" w:hAnsi="Arial" w:cs="Arial"/>
            </w:rPr>
            <w:t>ПО КОНТРОЛЮ</w:t>
          </w:r>
        </w:p>
        <w:p w14:paraId="2FAA27EA" w14:textId="77777777" w:rsidR="00654F84" w:rsidRPr="00D610E9" w:rsidRDefault="00654F84">
          <w:pPr>
            <w:pStyle w:val="a8"/>
            <w:ind w:right="-1"/>
            <w:rPr>
              <w:rFonts w:ascii="Arial" w:hAnsi="Arial" w:cs="Arial"/>
            </w:rPr>
          </w:pPr>
          <w:r w:rsidRPr="00D610E9">
            <w:rPr>
              <w:rFonts w:ascii="Arial" w:hAnsi="Arial" w:cs="Arial"/>
            </w:rPr>
            <w:t>МИКРОЗАГРЯЗНЕНИЙ</w:t>
          </w:r>
        </w:p>
        <w:p w14:paraId="2DC9FC73" w14:textId="77777777" w:rsidR="00654F84" w:rsidRPr="00D610E9" w:rsidRDefault="00654F84">
          <w:pPr>
            <w:pStyle w:val="a8"/>
            <w:ind w:right="-1"/>
            <w:rPr>
              <w:rFonts w:ascii="Arial" w:hAnsi="Arial" w:cs="Arial"/>
              <w:b/>
              <w:sz w:val="24"/>
            </w:rPr>
          </w:pPr>
          <w:r w:rsidRPr="00D610E9">
            <w:rPr>
              <w:rFonts w:ascii="Arial" w:hAnsi="Arial" w:cs="Arial"/>
              <w:b/>
              <w:sz w:val="24"/>
            </w:rPr>
            <w:t>Общероссийская общественная организация</w:t>
          </w:r>
        </w:p>
      </w:tc>
    </w:tr>
    <w:tr w:rsidR="00654F84" w:rsidRPr="006209B1" w14:paraId="09BD41D9" w14:textId="77777777">
      <w:tc>
        <w:tcPr>
          <w:tcW w:w="10348" w:type="dxa"/>
          <w:gridSpan w:val="2"/>
        </w:tcPr>
        <w:p w14:paraId="7E49B050" w14:textId="3E8C7D4A" w:rsidR="003E46AD" w:rsidRDefault="00654F84">
          <w:pPr>
            <w:pStyle w:val="a8"/>
            <w:tabs>
              <w:tab w:val="clear" w:pos="8306"/>
              <w:tab w:val="right" w:pos="8823"/>
            </w:tabs>
            <w:snapToGrid w:val="0"/>
            <w:ind w:right="-1"/>
            <w:jc w:val="center"/>
            <w:rPr>
              <w:rFonts w:ascii="Arial" w:hAnsi="Arial" w:cs="Arial"/>
              <w:b/>
            </w:rPr>
          </w:pPr>
          <w:r w:rsidRPr="003E46AD">
            <w:rPr>
              <w:rFonts w:ascii="Arial" w:hAnsi="Arial" w:cs="Arial"/>
              <w:b/>
            </w:rPr>
            <w:t>Россия, 127299, г. Москва, ул. К</w:t>
          </w:r>
          <w:r w:rsidR="002E42F1" w:rsidRPr="003E46AD">
            <w:rPr>
              <w:rFonts w:ascii="Arial" w:hAnsi="Arial" w:cs="Arial"/>
              <w:b/>
            </w:rPr>
            <w:t>осмонавта Волкова</w:t>
          </w:r>
          <w:r w:rsidR="003E46AD">
            <w:rPr>
              <w:rFonts w:ascii="Arial" w:hAnsi="Arial" w:cs="Arial"/>
              <w:b/>
            </w:rPr>
            <w:t>, д.</w:t>
          </w:r>
          <w:r w:rsidR="002E42F1" w:rsidRPr="003E46AD">
            <w:rPr>
              <w:rFonts w:ascii="Arial" w:hAnsi="Arial" w:cs="Arial"/>
              <w:b/>
            </w:rPr>
            <w:t xml:space="preserve"> 10</w:t>
          </w:r>
          <w:r w:rsidRPr="003E46AD">
            <w:rPr>
              <w:rFonts w:ascii="Arial" w:hAnsi="Arial" w:cs="Arial"/>
              <w:b/>
            </w:rPr>
            <w:t>,</w:t>
          </w:r>
          <w:r w:rsidR="003E46AD">
            <w:rPr>
              <w:rFonts w:ascii="Arial" w:hAnsi="Arial" w:cs="Arial"/>
              <w:b/>
            </w:rPr>
            <w:t xml:space="preserve"> стр. 1, офис </w:t>
          </w:r>
          <w:r w:rsidR="003F5F60">
            <w:rPr>
              <w:rFonts w:ascii="Arial" w:hAnsi="Arial" w:cs="Arial"/>
              <w:b/>
            </w:rPr>
            <w:t>5</w:t>
          </w:r>
          <w:r w:rsidR="008F6E6E">
            <w:rPr>
              <w:rFonts w:ascii="Arial" w:hAnsi="Arial" w:cs="Arial"/>
              <w:b/>
            </w:rPr>
            <w:t>10</w:t>
          </w:r>
        </w:p>
        <w:p w14:paraId="6BFDFC19" w14:textId="77777777" w:rsidR="00654F84" w:rsidRPr="00D610E9" w:rsidRDefault="003E46AD" w:rsidP="003E46AD">
          <w:pPr>
            <w:pStyle w:val="a8"/>
            <w:tabs>
              <w:tab w:val="clear" w:pos="8306"/>
              <w:tab w:val="right" w:pos="8823"/>
            </w:tabs>
            <w:snapToGrid w:val="0"/>
            <w:ind w:right="-1"/>
            <w:jc w:val="center"/>
            <w:rPr>
              <w:rFonts w:ascii="Arial" w:hAnsi="Arial" w:cs="Arial"/>
              <w:b/>
              <w:sz w:val="24"/>
              <w:szCs w:val="24"/>
              <w:lang w:val="de-DE"/>
            </w:rPr>
          </w:pPr>
          <w:r>
            <w:rPr>
              <w:rFonts w:ascii="Arial" w:hAnsi="Arial" w:cs="Arial"/>
              <w:b/>
            </w:rPr>
            <w:t>Т</w:t>
          </w:r>
          <w:r w:rsidR="00EB3A01" w:rsidRPr="003E46AD">
            <w:rPr>
              <w:rFonts w:ascii="Arial" w:hAnsi="Arial" w:cs="Arial"/>
              <w:b/>
            </w:rPr>
            <w:t>ел</w:t>
          </w:r>
          <w:r w:rsidR="00654F84" w:rsidRPr="005B16FF">
            <w:rPr>
              <w:rFonts w:ascii="Arial" w:hAnsi="Arial" w:cs="Arial"/>
              <w:b/>
              <w:lang w:val="de-DE"/>
            </w:rPr>
            <w:t xml:space="preserve">. </w:t>
          </w:r>
          <w:r w:rsidR="00654F84" w:rsidRPr="003E46AD">
            <w:rPr>
              <w:rFonts w:ascii="Arial" w:hAnsi="Arial" w:cs="Arial"/>
              <w:b/>
              <w:lang w:val="de-DE"/>
            </w:rPr>
            <w:t>(4</w:t>
          </w:r>
          <w:r w:rsidR="00B07333" w:rsidRPr="003E46AD">
            <w:rPr>
              <w:rFonts w:ascii="Arial" w:hAnsi="Arial" w:cs="Arial"/>
              <w:b/>
              <w:lang w:val="de-DE"/>
            </w:rPr>
            <w:t>9</w:t>
          </w:r>
          <w:r w:rsidR="006C5B89" w:rsidRPr="003E46AD">
            <w:rPr>
              <w:rFonts w:ascii="Arial" w:hAnsi="Arial" w:cs="Arial"/>
              <w:b/>
              <w:lang w:val="de-DE"/>
            </w:rPr>
            <w:t>5</w:t>
          </w:r>
          <w:r w:rsidR="00654F84" w:rsidRPr="003E46AD">
            <w:rPr>
              <w:rFonts w:ascii="Arial" w:hAnsi="Arial" w:cs="Arial"/>
              <w:b/>
              <w:lang w:val="de-DE"/>
            </w:rPr>
            <w:t>)</w:t>
          </w:r>
          <w:r w:rsidR="006E6844" w:rsidRPr="003E46AD">
            <w:rPr>
              <w:rFonts w:ascii="Arial" w:hAnsi="Arial" w:cs="Arial"/>
              <w:b/>
              <w:lang w:val="de-DE"/>
            </w:rPr>
            <w:t xml:space="preserve"> </w:t>
          </w:r>
          <w:r w:rsidR="006C5B89" w:rsidRPr="003E46AD">
            <w:rPr>
              <w:rFonts w:ascii="Arial" w:hAnsi="Arial" w:cs="Arial"/>
              <w:b/>
              <w:lang w:val="de-DE"/>
            </w:rPr>
            <w:t>777</w:t>
          </w:r>
          <w:r w:rsidR="00334942" w:rsidRPr="003E46AD">
            <w:rPr>
              <w:rFonts w:ascii="Arial" w:hAnsi="Arial" w:cs="Arial"/>
              <w:b/>
              <w:lang w:val="de-DE"/>
            </w:rPr>
            <w:t>-</w:t>
          </w:r>
          <w:r w:rsidR="006C5B89" w:rsidRPr="003E46AD">
            <w:rPr>
              <w:rFonts w:ascii="Arial" w:hAnsi="Arial" w:cs="Arial"/>
              <w:b/>
              <w:lang w:val="de-DE"/>
            </w:rPr>
            <w:t>7</w:t>
          </w:r>
          <w:r w:rsidR="00334942" w:rsidRPr="003E46AD">
            <w:rPr>
              <w:rFonts w:ascii="Arial" w:hAnsi="Arial" w:cs="Arial"/>
              <w:b/>
              <w:lang w:val="de-DE"/>
            </w:rPr>
            <w:t>2-</w:t>
          </w:r>
          <w:r w:rsidR="006C5B89" w:rsidRPr="003E46AD">
            <w:rPr>
              <w:rFonts w:ascii="Arial" w:hAnsi="Arial" w:cs="Arial"/>
              <w:b/>
              <w:lang w:val="de-DE"/>
            </w:rPr>
            <w:t>31</w:t>
          </w:r>
          <w:r w:rsidRPr="005B16FF">
            <w:rPr>
              <w:rFonts w:ascii="Arial" w:hAnsi="Arial" w:cs="Arial"/>
              <w:b/>
              <w:lang w:val="de-DE"/>
            </w:rPr>
            <w:t xml:space="preserve">, </w:t>
          </w:r>
          <w:proofErr w:type="spellStart"/>
          <w:r>
            <w:rPr>
              <w:rFonts w:ascii="Arial" w:hAnsi="Arial" w:cs="Arial"/>
              <w:b/>
              <w:lang w:val="de-DE"/>
            </w:rPr>
            <w:t>e</w:t>
          </w:r>
          <w:r w:rsidR="00654F84" w:rsidRPr="003E46AD">
            <w:rPr>
              <w:rFonts w:ascii="Arial" w:hAnsi="Arial" w:cs="Arial"/>
              <w:b/>
              <w:lang w:val="de-DE"/>
            </w:rPr>
            <w:t>-mail</w:t>
          </w:r>
          <w:proofErr w:type="spellEnd"/>
          <w:r w:rsidR="00654F84" w:rsidRPr="003E46AD">
            <w:rPr>
              <w:rFonts w:ascii="Arial" w:hAnsi="Arial" w:cs="Arial"/>
              <w:b/>
              <w:lang w:val="de-DE"/>
            </w:rPr>
            <w:t>: mail@asincom.info</w:t>
          </w:r>
          <w:r w:rsidRPr="005B16FF">
            <w:rPr>
              <w:rFonts w:ascii="Arial" w:hAnsi="Arial" w:cs="Arial"/>
              <w:b/>
              <w:lang w:val="de-DE"/>
            </w:rPr>
            <w:t>,</w:t>
          </w:r>
          <w:r w:rsidR="00654F84" w:rsidRPr="003E46AD">
            <w:rPr>
              <w:rFonts w:ascii="Arial" w:hAnsi="Arial" w:cs="Arial"/>
              <w:b/>
              <w:lang w:val="de-DE"/>
            </w:rPr>
            <w:t xml:space="preserve"> </w:t>
          </w:r>
          <w:hyperlink r:id="rId1" w:history="1">
            <w:r w:rsidR="00654F84" w:rsidRPr="003E46AD">
              <w:rPr>
                <w:rFonts w:ascii="Arial" w:hAnsi="Arial" w:cs="Arial"/>
                <w:b/>
                <w:lang w:val="de-DE"/>
              </w:rPr>
              <w:t>www.asincom.info</w:t>
            </w:r>
          </w:hyperlink>
        </w:p>
      </w:tc>
    </w:tr>
  </w:tbl>
  <w:p w14:paraId="3C93D190" w14:textId="77777777" w:rsidR="00B5664E" w:rsidRPr="00E94F0A" w:rsidRDefault="00B5664E" w:rsidP="00E94F0A">
    <w:pPr>
      <w:pStyle w:val="a8"/>
      <w:rPr>
        <w:sz w:val="12"/>
        <w:szCs w:val="12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AA4"/>
    <w:rsid w:val="0000233F"/>
    <w:rsid w:val="00010538"/>
    <w:rsid w:val="00012181"/>
    <w:rsid w:val="000137B5"/>
    <w:rsid w:val="00026BC7"/>
    <w:rsid w:val="00026C04"/>
    <w:rsid w:val="00046211"/>
    <w:rsid w:val="00054B5F"/>
    <w:rsid w:val="00062183"/>
    <w:rsid w:val="00081322"/>
    <w:rsid w:val="00082DEC"/>
    <w:rsid w:val="000833F1"/>
    <w:rsid w:val="00084046"/>
    <w:rsid w:val="00090D9D"/>
    <w:rsid w:val="00096383"/>
    <w:rsid w:val="00097091"/>
    <w:rsid w:val="000A1566"/>
    <w:rsid w:val="000A39F0"/>
    <w:rsid w:val="000A5D5F"/>
    <w:rsid w:val="000B4185"/>
    <w:rsid w:val="000C2FCF"/>
    <w:rsid w:val="000E21CE"/>
    <w:rsid w:val="000E27FC"/>
    <w:rsid w:val="000E73B0"/>
    <w:rsid w:val="000F3497"/>
    <w:rsid w:val="00101D3F"/>
    <w:rsid w:val="001069DA"/>
    <w:rsid w:val="00107A31"/>
    <w:rsid w:val="001224B4"/>
    <w:rsid w:val="00136DA1"/>
    <w:rsid w:val="001427C0"/>
    <w:rsid w:val="00142B2E"/>
    <w:rsid w:val="00142C99"/>
    <w:rsid w:val="00144BFE"/>
    <w:rsid w:val="00145F91"/>
    <w:rsid w:val="00150537"/>
    <w:rsid w:val="00150543"/>
    <w:rsid w:val="00150D35"/>
    <w:rsid w:val="00174223"/>
    <w:rsid w:val="00174759"/>
    <w:rsid w:val="00186311"/>
    <w:rsid w:val="00190277"/>
    <w:rsid w:val="001903B5"/>
    <w:rsid w:val="001A75D1"/>
    <w:rsid w:val="001B13B6"/>
    <w:rsid w:val="001B63A0"/>
    <w:rsid w:val="001C096C"/>
    <w:rsid w:val="001C1D14"/>
    <w:rsid w:val="001C2C99"/>
    <w:rsid w:val="001E6103"/>
    <w:rsid w:val="001F386A"/>
    <w:rsid w:val="00204E71"/>
    <w:rsid w:val="00210A9C"/>
    <w:rsid w:val="00212F2D"/>
    <w:rsid w:val="0022200A"/>
    <w:rsid w:val="00230D0F"/>
    <w:rsid w:val="002378C2"/>
    <w:rsid w:val="00241823"/>
    <w:rsid w:val="002430D8"/>
    <w:rsid w:val="002626C0"/>
    <w:rsid w:val="00263EF2"/>
    <w:rsid w:val="00275911"/>
    <w:rsid w:val="00276AA4"/>
    <w:rsid w:val="00277463"/>
    <w:rsid w:val="0027795F"/>
    <w:rsid w:val="0028788E"/>
    <w:rsid w:val="00293668"/>
    <w:rsid w:val="00297BC3"/>
    <w:rsid w:val="002A1137"/>
    <w:rsid w:val="002B350A"/>
    <w:rsid w:val="002B53A8"/>
    <w:rsid w:val="002B6AB3"/>
    <w:rsid w:val="002C0620"/>
    <w:rsid w:val="002D2657"/>
    <w:rsid w:val="002D4BB0"/>
    <w:rsid w:val="002E1F32"/>
    <w:rsid w:val="002E2E41"/>
    <w:rsid w:val="002E42F1"/>
    <w:rsid w:val="002E4E8C"/>
    <w:rsid w:val="002E5578"/>
    <w:rsid w:val="002E5E56"/>
    <w:rsid w:val="0031052E"/>
    <w:rsid w:val="00313F29"/>
    <w:rsid w:val="00315E2F"/>
    <w:rsid w:val="0032031F"/>
    <w:rsid w:val="003206E1"/>
    <w:rsid w:val="00320C24"/>
    <w:rsid w:val="003247FC"/>
    <w:rsid w:val="003308F2"/>
    <w:rsid w:val="003323F9"/>
    <w:rsid w:val="003334B4"/>
    <w:rsid w:val="00334942"/>
    <w:rsid w:val="003428FD"/>
    <w:rsid w:val="003513C8"/>
    <w:rsid w:val="003534F5"/>
    <w:rsid w:val="0035628A"/>
    <w:rsid w:val="0036270F"/>
    <w:rsid w:val="00375991"/>
    <w:rsid w:val="003826AE"/>
    <w:rsid w:val="003938C9"/>
    <w:rsid w:val="00397A6C"/>
    <w:rsid w:val="003A618C"/>
    <w:rsid w:val="003B0662"/>
    <w:rsid w:val="003C2764"/>
    <w:rsid w:val="003D5D66"/>
    <w:rsid w:val="003E0104"/>
    <w:rsid w:val="003E2AD9"/>
    <w:rsid w:val="003E46AD"/>
    <w:rsid w:val="003F32BE"/>
    <w:rsid w:val="003F5F60"/>
    <w:rsid w:val="003F7074"/>
    <w:rsid w:val="00403FEA"/>
    <w:rsid w:val="004213FF"/>
    <w:rsid w:val="004234A7"/>
    <w:rsid w:val="00424A61"/>
    <w:rsid w:val="00430F35"/>
    <w:rsid w:val="00432121"/>
    <w:rsid w:val="004434CD"/>
    <w:rsid w:val="00445ECB"/>
    <w:rsid w:val="004473DA"/>
    <w:rsid w:val="00447C4C"/>
    <w:rsid w:val="00456BE0"/>
    <w:rsid w:val="00464094"/>
    <w:rsid w:val="00474300"/>
    <w:rsid w:val="00483F10"/>
    <w:rsid w:val="00487C00"/>
    <w:rsid w:val="0049101D"/>
    <w:rsid w:val="004A1E66"/>
    <w:rsid w:val="004A71D0"/>
    <w:rsid w:val="004A7FF3"/>
    <w:rsid w:val="004B54C8"/>
    <w:rsid w:val="004C090C"/>
    <w:rsid w:val="004C3B4E"/>
    <w:rsid w:val="004C5352"/>
    <w:rsid w:val="004E1BA3"/>
    <w:rsid w:val="004F3EF3"/>
    <w:rsid w:val="004F71B2"/>
    <w:rsid w:val="004F7303"/>
    <w:rsid w:val="0050316C"/>
    <w:rsid w:val="00514C36"/>
    <w:rsid w:val="00523DD9"/>
    <w:rsid w:val="00530A7F"/>
    <w:rsid w:val="00530F22"/>
    <w:rsid w:val="00544F03"/>
    <w:rsid w:val="00545CE4"/>
    <w:rsid w:val="00573E26"/>
    <w:rsid w:val="00583FCE"/>
    <w:rsid w:val="00587C12"/>
    <w:rsid w:val="00590B32"/>
    <w:rsid w:val="0059652C"/>
    <w:rsid w:val="005A0933"/>
    <w:rsid w:val="005A6D39"/>
    <w:rsid w:val="005A75A8"/>
    <w:rsid w:val="005B16FF"/>
    <w:rsid w:val="005B3C12"/>
    <w:rsid w:val="005C09B8"/>
    <w:rsid w:val="005C34BC"/>
    <w:rsid w:val="005F0B95"/>
    <w:rsid w:val="005F34BB"/>
    <w:rsid w:val="005F3BAC"/>
    <w:rsid w:val="005F5A3B"/>
    <w:rsid w:val="0060488E"/>
    <w:rsid w:val="00604DC1"/>
    <w:rsid w:val="00607B44"/>
    <w:rsid w:val="00612866"/>
    <w:rsid w:val="00612F35"/>
    <w:rsid w:val="00614967"/>
    <w:rsid w:val="0061500A"/>
    <w:rsid w:val="00616EF2"/>
    <w:rsid w:val="006209B1"/>
    <w:rsid w:val="00626103"/>
    <w:rsid w:val="0063246F"/>
    <w:rsid w:val="0063606F"/>
    <w:rsid w:val="00640305"/>
    <w:rsid w:val="00640C5A"/>
    <w:rsid w:val="00645476"/>
    <w:rsid w:val="00645DA4"/>
    <w:rsid w:val="00646F70"/>
    <w:rsid w:val="006506B9"/>
    <w:rsid w:val="00651B6E"/>
    <w:rsid w:val="0065321A"/>
    <w:rsid w:val="00654959"/>
    <w:rsid w:val="00654F84"/>
    <w:rsid w:val="00660E4D"/>
    <w:rsid w:val="00663A63"/>
    <w:rsid w:val="00664509"/>
    <w:rsid w:val="00664BC0"/>
    <w:rsid w:val="0067065E"/>
    <w:rsid w:val="00685E83"/>
    <w:rsid w:val="00690086"/>
    <w:rsid w:val="006904C8"/>
    <w:rsid w:val="00692E12"/>
    <w:rsid w:val="006B4CE6"/>
    <w:rsid w:val="006C5B89"/>
    <w:rsid w:val="006E36B7"/>
    <w:rsid w:val="006E6844"/>
    <w:rsid w:val="006E6B01"/>
    <w:rsid w:val="006F02B4"/>
    <w:rsid w:val="006F6C46"/>
    <w:rsid w:val="00711014"/>
    <w:rsid w:val="00714B6C"/>
    <w:rsid w:val="00721E7E"/>
    <w:rsid w:val="0073379E"/>
    <w:rsid w:val="007421C3"/>
    <w:rsid w:val="0074408F"/>
    <w:rsid w:val="007476B2"/>
    <w:rsid w:val="007535AD"/>
    <w:rsid w:val="00754096"/>
    <w:rsid w:val="00755CFA"/>
    <w:rsid w:val="007635F9"/>
    <w:rsid w:val="0076430C"/>
    <w:rsid w:val="00765AE1"/>
    <w:rsid w:val="00772BB3"/>
    <w:rsid w:val="00777BDC"/>
    <w:rsid w:val="00782A53"/>
    <w:rsid w:val="007A57CB"/>
    <w:rsid w:val="007A6A56"/>
    <w:rsid w:val="007A7FA0"/>
    <w:rsid w:val="007B05B9"/>
    <w:rsid w:val="007B5337"/>
    <w:rsid w:val="007C43F8"/>
    <w:rsid w:val="007D194C"/>
    <w:rsid w:val="007E44BC"/>
    <w:rsid w:val="008026F8"/>
    <w:rsid w:val="00802709"/>
    <w:rsid w:val="0082141E"/>
    <w:rsid w:val="0082323E"/>
    <w:rsid w:val="00830645"/>
    <w:rsid w:val="008417C2"/>
    <w:rsid w:val="008536D0"/>
    <w:rsid w:val="00864945"/>
    <w:rsid w:val="00865D43"/>
    <w:rsid w:val="00880067"/>
    <w:rsid w:val="00880957"/>
    <w:rsid w:val="0088176A"/>
    <w:rsid w:val="0088393A"/>
    <w:rsid w:val="008856C7"/>
    <w:rsid w:val="0089336C"/>
    <w:rsid w:val="00896281"/>
    <w:rsid w:val="00896BD2"/>
    <w:rsid w:val="00897FC8"/>
    <w:rsid w:val="008A3C8E"/>
    <w:rsid w:val="008C0354"/>
    <w:rsid w:val="008D217E"/>
    <w:rsid w:val="008D6272"/>
    <w:rsid w:val="008D6DBA"/>
    <w:rsid w:val="008E315E"/>
    <w:rsid w:val="008F36A5"/>
    <w:rsid w:val="008F6C23"/>
    <w:rsid w:val="008F6E6E"/>
    <w:rsid w:val="00911096"/>
    <w:rsid w:val="0091714C"/>
    <w:rsid w:val="00925FB8"/>
    <w:rsid w:val="00934BED"/>
    <w:rsid w:val="00942A95"/>
    <w:rsid w:val="0095752D"/>
    <w:rsid w:val="00960BF6"/>
    <w:rsid w:val="00966BFC"/>
    <w:rsid w:val="0097495A"/>
    <w:rsid w:val="00976CD7"/>
    <w:rsid w:val="00983FF1"/>
    <w:rsid w:val="009A66CB"/>
    <w:rsid w:val="009B14EF"/>
    <w:rsid w:val="009B4419"/>
    <w:rsid w:val="009B6B57"/>
    <w:rsid w:val="009C303E"/>
    <w:rsid w:val="009D3F09"/>
    <w:rsid w:val="009D58C2"/>
    <w:rsid w:val="009D782E"/>
    <w:rsid w:val="009D7B92"/>
    <w:rsid w:val="009E135E"/>
    <w:rsid w:val="009E3FDF"/>
    <w:rsid w:val="009F2BD1"/>
    <w:rsid w:val="009F4F1D"/>
    <w:rsid w:val="00A07164"/>
    <w:rsid w:val="00A129AE"/>
    <w:rsid w:val="00A14076"/>
    <w:rsid w:val="00A15E9F"/>
    <w:rsid w:val="00A2090D"/>
    <w:rsid w:val="00A3327C"/>
    <w:rsid w:val="00A33EE1"/>
    <w:rsid w:val="00A40323"/>
    <w:rsid w:val="00A42E5B"/>
    <w:rsid w:val="00A44B53"/>
    <w:rsid w:val="00A45BFB"/>
    <w:rsid w:val="00A47181"/>
    <w:rsid w:val="00A54EC9"/>
    <w:rsid w:val="00A6473C"/>
    <w:rsid w:val="00A674AF"/>
    <w:rsid w:val="00A67C8A"/>
    <w:rsid w:val="00A72A69"/>
    <w:rsid w:val="00A75078"/>
    <w:rsid w:val="00A82D31"/>
    <w:rsid w:val="00A845F8"/>
    <w:rsid w:val="00A87E50"/>
    <w:rsid w:val="00A914DA"/>
    <w:rsid w:val="00AA6DA8"/>
    <w:rsid w:val="00AB2243"/>
    <w:rsid w:val="00AB48B8"/>
    <w:rsid w:val="00AC11AC"/>
    <w:rsid w:val="00AD0145"/>
    <w:rsid w:val="00AD1C8D"/>
    <w:rsid w:val="00AD21DE"/>
    <w:rsid w:val="00AE2D6C"/>
    <w:rsid w:val="00AE425B"/>
    <w:rsid w:val="00AE4CED"/>
    <w:rsid w:val="00AE7585"/>
    <w:rsid w:val="00AF02F5"/>
    <w:rsid w:val="00AF1F80"/>
    <w:rsid w:val="00AF2287"/>
    <w:rsid w:val="00AF33D9"/>
    <w:rsid w:val="00AF4E4C"/>
    <w:rsid w:val="00B012DB"/>
    <w:rsid w:val="00B07189"/>
    <w:rsid w:val="00B07333"/>
    <w:rsid w:val="00B0768C"/>
    <w:rsid w:val="00B2141C"/>
    <w:rsid w:val="00B219BB"/>
    <w:rsid w:val="00B34B4E"/>
    <w:rsid w:val="00B34CFF"/>
    <w:rsid w:val="00B50C1A"/>
    <w:rsid w:val="00B55D7B"/>
    <w:rsid w:val="00B5664E"/>
    <w:rsid w:val="00B5670F"/>
    <w:rsid w:val="00B6384C"/>
    <w:rsid w:val="00B6395E"/>
    <w:rsid w:val="00B67995"/>
    <w:rsid w:val="00B70150"/>
    <w:rsid w:val="00B70C4D"/>
    <w:rsid w:val="00B71D3E"/>
    <w:rsid w:val="00B7747D"/>
    <w:rsid w:val="00B80621"/>
    <w:rsid w:val="00B83F0B"/>
    <w:rsid w:val="00B86247"/>
    <w:rsid w:val="00B933B3"/>
    <w:rsid w:val="00BB0742"/>
    <w:rsid w:val="00BB3FE8"/>
    <w:rsid w:val="00BB6877"/>
    <w:rsid w:val="00BC6939"/>
    <w:rsid w:val="00BD5049"/>
    <w:rsid w:val="00BE096C"/>
    <w:rsid w:val="00BE0D99"/>
    <w:rsid w:val="00BE2B84"/>
    <w:rsid w:val="00BE3D8A"/>
    <w:rsid w:val="00BF1796"/>
    <w:rsid w:val="00BF4C32"/>
    <w:rsid w:val="00C06D43"/>
    <w:rsid w:val="00C25FA6"/>
    <w:rsid w:val="00C40027"/>
    <w:rsid w:val="00C61968"/>
    <w:rsid w:val="00C61A2C"/>
    <w:rsid w:val="00C653B4"/>
    <w:rsid w:val="00C66C49"/>
    <w:rsid w:val="00C71E5C"/>
    <w:rsid w:val="00C82936"/>
    <w:rsid w:val="00C91BC7"/>
    <w:rsid w:val="00CA0311"/>
    <w:rsid w:val="00CA46F2"/>
    <w:rsid w:val="00CA55B1"/>
    <w:rsid w:val="00CA7683"/>
    <w:rsid w:val="00CC3D07"/>
    <w:rsid w:val="00CD2FC1"/>
    <w:rsid w:val="00CD756A"/>
    <w:rsid w:val="00CE1295"/>
    <w:rsid w:val="00CF2256"/>
    <w:rsid w:val="00D02120"/>
    <w:rsid w:val="00D11E81"/>
    <w:rsid w:val="00D14E53"/>
    <w:rsid w:val="00D25269"/>
    <w:rsid w:val="00D279E2"/>
    <w:rsid w:val="00D36BB1"/>
    <w:rsid w:val="00D41EE9"/>
    <w:rsid w:val="00D41F2F"/>
    <w:rsid w:val="00D41F53"/>
    <w:rsid w:val="00D610E9"/>
    <w:rsid w:val="00D6369B"/>
    <w:rsid w:val="00D66DD7"/>
    <w:rsid w:val="00D67860"/>
    <w:rsid w:val="00D71842"/>
    <w:rsid w:val="00D74548"/>
    <w:rsid w:val="00D81010"/>
    <w:rsid w:val="00D83411"/>
    <w:rsid w:val="00D84C53"/>
    <w:rsid w:val="00D85415"/>
    <w:rsid w:val="00D855E7"/>
    <w:rsid w:val="00D86E58"/>
    <w:rsid w:val="00D872CA"/>
    <w:rsid w:val="00D90EAE"/>
    <w:rsid w:val="00D91B9C"/>
    <w:rsid w:val="00DA51B0"/>
    <w:rsid w:val="00DA7A57"/>
    <w:rsid w:val="00DB1D6F"/>
    <w:rsid w:val="00DB3BE9"/>
    <w:rsid w:val="00DB6D03"/>
    <w:rsid w:val="00DC21BE"/>
    <w:rsid w:val="00DC3235"/>
    <w:rsid w:val="00DC6B5A"/>
    <w:rsid w:val="00DD4F59"/>
    <w:rsid w:val="00DE2983"/>
    <w:rsid w:val="00DE3B97"/>
    <w:rsid w:val="00DF1E80"/>
    <w:rsid w:val="00E039D2"/>
    <w:rsid w:val="00E164DE"/>
    <w:rsid w:val="00E266F1"/>
    <w:rsid w:val="00E273E7"/>
    <w:rsid w:val="00E429A2"/>
    <w:rsid w:val="00E45608"/>
    <w:rsid w:val="00E47EC5"/>
    <w:rsid w:val="00E5037D"/>
    <w:rsid w:val="00E6083A"/>
    <w:rsid w:val="00E77442"/>
    <w:rsid w:val="00E877C6"/>
    <w:rsid w:val="00E92B7D"/>
    <w:rsid w:val="00E94F0A"/>
    <w:rsid w:val="00EB3A01"/>
    <w:rsid w:val="00EB7C26"/>
    <w:rsid w:val="00EC270A"/>
    <w:rsid w:val="00EE4974"/>
    <w:rsid w:val="00EE67B0"/>
    <w:rsid w:val="00EF031D"/>
    <w:rsid w:val="00F0076A"/>
    <w:rsid w:val="00F00F5F"/>
    <w:rsid w:val="00F01FFC"/>
    <w:rsid w:val="00F10E41"/>
    <w:rsid w:val="00F21CB8"/>
    <w:rsid w:val="00F35D38"/>
    <w:rsid w:val="00F41DE0"/>
    <w:rsid w:val="00F43C18"/>
    <w:rsid w:val="00F4426E"/>
    <w:rsid w:val="00F46480"/>
    <w:rsid w:val="00F524A2"/>
    <w:rsid w:val="00F53808"/>
    <w:rsid w:val="00F54162"/>
    <w:rsid w:val="00F6041D"/>
    <w:rsid w:val="00F61031"/>
    <w:rsid w:val="00F66C99"/>
    <w:rsid w:val="00F70093"/>
    <w:rsid w:val="00F74F7C"/>
    <w:rsid w:val="00F76ECF"/>
    <w:rsid w:val="00F83BDD"/>
    <w:rsid w:val="00F930C4"/>
    <w:rsid w:val="00F96C3D"/>
    <w:rsid w:val="00FA340D"/>
    <w:rsid w:val="00FA46A4"/>
    <w:rsid w:val="00FB24D2"/>
    <w:rsid w:val="00FD4486"/>
    <w:rsid w:val="00FE1B89"/>
    <w:rsid w:val="00FE3D8C"/>
    <w:rsid w:val="00FF43BA"/>
    <w:rsid w:val="00FF5654"/>
    <w:rsid w:val="00FF6167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EF6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0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E6B01"/>
    <w:pPr>
      <w:keepNext/>
      <w:tabs>
        <w:tab w:val="num" w:pos="432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B01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3">
    <w:name w:val="heading 3"/>
    <w:basedOn w:val="a"/>
    <w:next w:val="a"/>
    <w:qFormat/>
    <w:rsid w:val="006E6B01"/>
    <w:pPr>
      <w:keepNext/>
      <w:tabs>
        <w:tab w:val="num" w:pos="720"/>
      </w:tabs>
      <w:spacing w:before="120" w:after="120"/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E6B01"/>
    <w:pPr>
      <w:keepNext/>
      <w:tabs>
        <w:tab w:val="num" w:pos="864"/>
      </w:tabs>
      <w:ind w:left="864" w:hanging="864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E6B01"/>
  </w:style>
  <w:style w:type="character" w:customStyle="1" w:styleId="20">
    <w:name w:val="Основной шрифт абзаца2"/>
    <w:rsid w:val="006E6B01"/>
  </w:style>
  <w:style w:type="character" w:customStyle="1" w:styleId="WW-Absatz-Standardschriftart">
    <w:name w:val="WW-Absatz-Standardschriftart"/>
    <w:rsid w:val="006E6B01"/>
  </w:style>
  <w:style w:type="character" w:customStyle="1" w:styleId="WW8Num2z0">
    <w:name w:val="WW8Num2z0"/>
    <w:rsid w:val="006E6B01"/>
    <w:rPr>
      <w:rFonts w:ascii="Symbol" w:hAnsi="Symbol" w:cs="OpenSymbol"/>
    </w:rPr>
  </w:style>
  <w:style w:type="character" w:customStyle="1" w:styleId="WW-Absatz-Standardschriftart1">
    <w:name w:val="WW-Absatz-Standardschriftart1"/>
    <w:rsid w:val="006E6B01"/>
  </w:style>
  <w:style w:type="character" w:customStyle="1" w:styleId="WW-Absatz-Standardschriftart11">
    <w:name w:val="WW-Absatz-Standardschriftart11"/>
    <w:rsid w:val="006E6B01"/>
  </w:style>
  <w:style w:type="character" w:customStyle="1" w:styleId="WW-Absatz-Standardschriftart111">
    <w:name w:val="WW-Absatz-Standardschriftart111"/>
    <w:rsid w:val="006E6B01"/>
  </w:style>
  <w:style w:type="character" w:customStyle="1" w:styleId="WW-Absatz-Standardschriftart1111">
    <w:name w:val="WW-Absatz-Standardschriftart1111"/>
    <w:rsid w:val="006E6B01"/>
  </w:style>
  <w:style w:type="character" w:customStyle="1" w:styleId="WW-Absatz-Standardschriftart11111">
    <w:name w:val="WW-Absatz-Standardschriftart11111"/>
    <w:rsid w:val="006E6B01"/>
  </w:style>
  <w:style w:type="character" w:customStyle="1" w:styleId="10">
    <w:name w:val="Основной шрифт абзаца1"/>
    <w:rsid w:val="006E6B01"/>
  </w:style>
  <w:style w:type="character" w:styleId="a3">
    <w:name w:val="Hyperlink"/>
    <w:rsid w:val="006E6B01"/>
    <w:rPr>
      <w:color w:val="0000FF"/>
      <w:u w:val="single"/>
    </w:rPr>
  </w:style>
  <w:style w:type="character" w:customStyle="1" w:styleId="a4">
    <w:name w:val="Маркеры списка"/>
    <w:rsid w:val="006E6B01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6E6B01"/>
  </w:style>
  <w:style w:type="paragraph" w:customStyle="1" w:styleId="11">
    <w:name w:val="Заголовок1"/>
    <w:basedOn w:val="a"/>
    <w:next w:val="a6"/>
    <w:rsid w:val="006E6B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6E6B01"/>
    <w:pPr>
      <w:jc w:val="both"/>
    </w:pPr>
    <w:rPr>
      <w:sz w:val="24"/>
    </w:rPr>
  </w:style>
  <w:style w:type="paragraph" w:styleId="a7">
    <w:name w:val="List"/>
    <w:basedOn w:val="a6"/>
    <w:rsid w:val="006E6B01"/>
    <w:rPr>
      <w:rFonts w:cs="Tahoma"/>
    </w:rPr>
  </w:style>
  <w:style w:type="paragraph" w:customStyle="1" w:styleId="21">
    <w:name w:val="Название2"/>
    <w:basedOn w:val="a"/>
    <w:rsid w:val="006E6B0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6E6B01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6E6B0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6E6B01"/>
    <w:pPr>
      <w:suppressLineNumbers/>
    </w:pPr>
    <w:rPr>
      <w:rFonts w:cs="Tahoma"/>
    </w:rPr>
  </w:style>
  <w:style w:type="paragraph" w:styleId="a8">
    <w:name w:val="header"/>
    <w:basedOn w:val="a"/>
    <w:rsid w:val="006E6B01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6E6B01"/>
    <w:pPr>
      <w:ind w:firstLine="72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6E6B01"/>
    <w:pPr>
      <w:ind w:firstLine="426"/>
      <w:jc w:val="both"/>
    </w:pPr>
    <w:rPr>
      <w:sz w:val="24"/>
    </w:rPr>
  </w:style>
  <w:style w:type="paragraph" w:styleId="aa">
    <w:name w:val="footer"/>
    <w:basedOn w:val="a"/>
    <w:rsid w:val="006E6B01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6E6B01"/>
    <w:pPr>
      <w:ind w:firstLine="426"/>
      <w:jc w:val="both"/>
    </w:pPr>
    <w:rPr>
      <w:sz w:val="28"/>
    </w:rPr>
  </w:style>
  <w:style w:type="paragraph" w:customStyle="1" w:styleId="ab">
    <w:name w:val="Содержимое таблицы"/>
    <w:basedOn w:val="a"/>
    <w:rsid w:val="006E6B01"/>
    <w:pPr>
      <w:suppressLineNumbers/>
    </w:pPr>
  </w:style>
  <w:style w:type="paragraph" w:customStyle="1" w:styleId="ac">
    <w:name w:val="Заголовок таблицы"/>
    <w:basedOn w:val="ab"/>
    <w:rsid w:val="006E6B01"/>
    <w:pPr>
      <w:jc w:val="center"/>
    </w:pPr>
    <w:rPr>
      <w:b/>
      <w:bCs/>
    </w:rPr>
  </w:style>
  <w:style w:type="paragraph" w:customStyle="1" w:styleId="Default">
    <w:name w:val="Default"/>
    <w:rsid w:val="009A66C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d">
    <w:name w:val="No Spacing"/>
    <w:uiPriority w:val="1"/>
    <w:qFormat/>
    <w:rsid w:val="00D14E53"/>
    <w:rPr>
      <w:rFonts w:eastAsiaTheme="minorHAns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incom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семинар АСИНКОМ</vt:lpstr>
    </vt:vector>
  </TitlesOfParts>
  <Company>TOSHIBA</Company>
  <LinksUpToDate>false</LinksUpToDate>
  <CharactersWithSpaces>3110</CharactersWithSpaces>
  <SharedDoc>false</SharedDoc>
  <HLinks>
    <vt:vector size="6" baseType="variant"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http://www.asincom.info/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семинар АСИНКОМ</dc:title>
  <dc:creator>НПК</dc:creator>
  <cp:lastModifiedBy>secret</cp:lastModifiedBy>
  <cp:revision>4</cp:revision>
  <cp:lastPrinted>2021-10-04T09:02:00Z</cp:lastPrinted>
  <dcterms:created xsi:type="dcterms:W3CDTF">2024-07-30T06:45:00Z</dcterms:created>
  <dcterms:modified xsi:type="dcterms:W3CDTF">2024-07-30T07:00:00Z</dcterms:modified>
</cp:coreProperties>
</file>