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AB7B3" w14:textId="77777777" w:rsidR="008349E1" w:rsidRPr="00403D7A" w:rsidRDefault="008349E1" w:rsidP="008D52FE">
      <w:pPr>
        <w:rPr>
          <w:sz w:val="25"/>
          <w:szCs w:val="25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494"/>
      </w:tblGrid>
      <w:tr w:rsidR="00403D7A" w14:paraId="02A690AB" w14:textId="77777777" w:rsidTr="00403D7A">
        <w:tc>
          <w:tcPr>
            <w:tcW w:w="4503" w:type="dxa"/>
          </w:tcPr>
          <w:p w14:paraId="7D9AE5C0" w14:textId="00DFDCA8" w:rsidR="00403D7A" w:rsidRDefault="00403D7A" w:rsidP="008D52F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08.04.2024</w:t>
            </w:r>
          </w:p>
        </w:tc>
        <w:tc>
          <w:tcPr>
            <w:tcW w:w="5494" w:type="dxa"/>
          </w:tcPr>
          <w:p w14:paraId="42FF458D" w14:textId="77777777" w:rsidR="00403D7A" w:rsidRPr="008349E1" w:rsidRDefault="00403D7A" w:rsidP="00403D7A">
            <w:pPr>
              <w:ind w:left="499" w:hanging="182"/>
              <w:rPr>
                <w:b/>
                <w:i/>
                <w:sz w:val="25"/>
                <w:szCs w:val="25"/>
              </w:rPr>
            </w:pPr>
            <w:r w:rsidRPr="008349E1">
              <w:rPr>
                <w:b/>
                <w:i/>
                <w:sz w:val="25"/>
                <w:szCs w:val="25"/>
              </w:rPr>
              <w:t>Новое:</w:t>
            </w:r>
          </w:p>
          <w:p w14:paraId="561C0CA9" w14:textId="77777777" w:rsidR="00403D7A" w:rsidRPr="003E5CF6" w:rsidRDefault="00403D7A" w:rsidP="00403D7A">
            <w:pPr>
              <w:ind w:left="499" w:hanging="182"/>
              <w:rPr>
                <w:sz w:val="25"/>
                <w:szCs w:val="25"/>
              </w:rPr>
            </w:pPr>
            <w:r w:rsidRPr="008349E1">
              <w:rPr>
                <w:sz w:val="25"/>
                <w:szCs w:val="25"/>
              </w:rPr>
              <w:t xml:space="preserve">- требования нового приложения 1 </w:t>
            </w:r>
            <w:proofErr w:type="gramStart"/>
            <w:r w:rsidRPr="008349E1">
              <w:rPr>
                <w:sz w:val="25"/>
                <w:szCs w:val="25"/>
              </w:rPr>
              <w:t>по</w:t>
            </w:r>
            <w:proofErr w:type="gramEnd"/>
            <w:r w:rsidRPr="008349E1">
              <w:rPr>
                <w:sz w:val="25"/>
                <w:szCs w:val="25"/>
              </w:rPr>
              <w:t xml:space="preserve"> стерильным ЛС к правилам </w:t>
            </w:r>
            <w:r w:rsidRPr="008349E1">
              <w:rPr>
                <w:sz w:val="25"/>
                <w:szCs w:val="25"/>
                <w:lang w:val="en-US"/>
              </w:rPr>
              <w:t>GMP</w:t>
            </w:r>
            <w:r w:rsidRPr="008349E1">
              <w:rPr>
                <w:sz w:val="25"/>
                <w:szCs w:val="25"/>
              </w:rPr>
              <w:t xml:space="preserve"> </w:t>
            </w:r>
            <w:r w:rsidRPr="008349E1">
              <w:rPr>
                <w:sz w:val="25"/>
                <w:szCs w:val="25"/>
                <w:lang w:val="en-US"/>
              </w:rPr>
              <w:t>EC</w:t>
            </w:r>
            <w:r w:rsidRPr="008349E1">
              <w:rPr>
                <w:sz w:val="25"/>
                <w:szCs w:val="25"/>
              </w:rPr>
              <w:t>;</w:t>
            </w:r>
          </w:p>
          <w:p w14:paraId="0D1E9274" w14:textId="77777777" w:rsidR="00403D7A" w:rsidRPr="008349E1" w:rsidRDefault="00403D7A" w:rsidP="00403D7A">
            <w:pPr>
              <w:ind w:left="499" w:hanging="182"/>
              <w:rPr>
                <w:sz w:val="25"/>
                <w:szCs w:val="25"/>
              </w:rPr>
            </w:pPr>
            <w:r w:rsidRPr="008349E1">
              <w:rPr>
                <w:sz w:val="25"/>
                <w:szCs w:val="25"/>
              </w:rPr>
              <w:t>- требования к производству медицинских изделий</w:t>
            </w:r>
            <w:r>
              <w:rPr>
                <w:sz w:val="25"/>
                <w:szCs w:val="25"/>
              </w:rPr>
              <w:t xml:space="preserve"> (чистота воздуха)</w:t>
            </w:r>
            <w:r w:rsidRPr="008349E1">
              <w:rPr>
                <w:sz w:val="25"/>
                <w:szCs w:val="25"/>
              </w:rPr>
              <w:t>;</w:t>
            </w:r>
          </w:p>
          <w:p w14:paraId="3A6D0005" w14:textId="027941D9" w:rsidR="00403D7A" w:rsidRDefault="00403D7A" w:rsidP="00403D7A">
            <w:pPr>
              <w:ind w:left="499" w:hanging="182"/>
              <w:rPr>
                <w:sz w:val="25"/>
                <w:szCs w:val="25"/>
              </w:rPr>
            </w:pPr>
            <w:r w:rsidRPr="008349E1">
              <w:rPr>
                <w:sz w:val="25"/>
                <w:szCs w:val="25"/>
              </w:rPr>
              <w:t>- новые стандарты на фильтры, пригодность оборудования к чистым помещениям и др.</w:t>
            </w:r>
          </w:p>
        </w:tc>
      </w:tr>
    </w:tbl>
    <w:p w14:paraId="6D0312F4" w14:textId="77777777" w:rsidR="008D52FE" w:rsidRPr="00403D7A" w:rsidRDefault="008D52FE" w:rsidP="008D52FE">
      <w:pPr>
        <w:rPr>
          <w:sz w:val="25"/>
          <w:szCs w:val="25"/>
        </w:rPr>
      </w:pPr>
    </w:p>
    <w:p w14:paraId="0C272A44" w14:textId="77777777" w:rsidR="008349E1" w:rsidRPr="008349E1" w:rsidRDefault="008349E1" w:rsidP="001B0E6A">
      <w:pPr>
        <w:jc w:val="center"/>
        <w:rPr>
          <w:b/>
          <w:sz w:val="28"/>
          <w:szCs w:val="28"/>
        </w:rPr>
      </w:pPr>
      <w:r w:rsidRPr="008349E1">
        <w:rPr>
          <w:b/>
          <w:sz w:val="28"/>
          <w:szCs w:val="28"/>
        </w:rPr>
        <w:t xml:space="preserve">Семинар </w:t>
      </w:r>
    </w:p>
    <w:p w14:paraId="154BDEA7" w14:textId="0F63E7A6" w:rsidR="001B0E6A" w:rsidRPr="008349E1" w:rsidRDefault="001B0E6A" w:rsidP="001B0E6A">
      <w:pPr>
        <w:jc w:val="center"/>
        <w:rPr>
          <w:b/>
          <w:sz w:val="28"/>
          <w:szCs w:val="28"/>
        </w:rPr>
      </w:pPr>
      <w:r w:rsidRPr="008349E1">
        <w:rPr>
          <w:b/>
          <w:sz w:val="28"/>
          <w:szCs w:val="28"/>
        </w:rPr>
        <w:t>«</w:t>
      </w:r>
      <w:r w:rsidR="008349E1" w:rsidRPr="008349E1">
        <w:rPr>
          <w:b/>
          <w:sz w:val="28"/>
          <w:szCs w:val="28"/>
        </w:rPr>
        <w:t xml:space="preserve">Основы </w:t>
      </w:r>
      <w:r w:rsidRPr="008349E1">
        <w:rPr>
          <w:b/>
          <w:sz w:val="28"/>
          <w:szCs w:val="28"/>
          <w:lang w:val="en-US"/>
        </w:rPr>
        <w:t>GMP</w:t>
      </w:r>
      <w:r w:rsidR="008349E1" w:rsidRPr="008349E1">
        <w:rPr>
          <w:b/>
          <w:sz w:val="28"/>
          <w:szCs w:val="28"/>
        </w:rPr>
        <w:t xml:space="preserve"> и техника чистых помещений</w:t>
      </w:r>
      <w:r w:rsidRPr="008349E1">
        <w:rPr>
          <w:b/>
          <w:sz w:val="28"/>
          <w:szCs w:val="28"/>
        </w:rPr>
        <w:t>»</w:t>
      </w:r>
    </w:p>
    <w:p w14:paraId="2514B8DA" w14:textId="28E30B29" w:rsidR="001B0E6A" w:rsidRPr="008349E1" w:rsidRDefault="001B0E6A" w:rsidP="001B0E6A">
      <w:pPr>
        <w:jc w:val="center"/>
        <w:rPr>
          <w:b/>
          <w:sz w:val="28"/>
          <w:szCs w:val="28"/>
        </w:rPr>
      </w:pPr>
      <w:r w:rsidRPr="008349E1">
        <w:rPr>
          <w:b/>
          <w:sz w:val="28"/>
          <w:szCs w:val="28"/>
        </w:rPr>
        <w:t>2</w:t>
      </w:r>
      <w:r w:rsidR="008349E1" w:rsidRPr="008349E1">
        <w:rPr>
          <w:b/>
          <w:sz w:val="28"/>
          <w:szCs w:val="28"/>
        </w:rPr>
        <w:t xml:space="preserve">9-31 </w:t>
      </w:r>
      <w:r w:rsidRPr="008349E1">
        <w:rPr>
          <w:b/>
          <w:sz w:val="28"/>
          <w:szCs w:val="28"/>
        </w:rPr>
        <w:t>мая 2024 г.</w:t>
      </w:r>
    </w:p>
    <w:p w14:paraId="292FFD10" w14:textId="0DC7682F" w:rsidR="008349E1" w:rsidRPr="008349E1" w:rsidRDefault="008349E1" w:rsidP="001B0E6A">
      <w:pPr>
        <w:jc w:val="center"/>
        <w:rPr>
          <w:b/>
          <w:sz w:val="28"/>
          <w:szCs w:val="28"/>
        </w:rPr>
      </w:pPr>
      <w:r w:rsidRPr="008349E1">
        <w:rPr>
          <w:b/>
          <w:sz w:val="28"/>
          <w:szCs w:val="28"/>
        </w:rPr>
        <w:t>г. Новосибирск</w:t>
      </w:r>
    </w:p>
    <w:p w14:paraId="27045984" w14:textId="77777777" w:rsidR="001B0E6A" w:rsidRPr="003E5CF6" w:rsidRDefault="001B0E6A" w:rsidP="001B0E6A">
      <w:pPr>
        <w:jc w:val="center"/>
        <w:rPr>
          <w:b/>
          <w:sz w:val="24"/>
          <w:szCs w:val="24"/>
        </w:rPr>
      </w:pPr>
    </w:p>
    <w:p w14:paraId="18BBD3C8" w14:textId="77777777" w:rsidR="00CB6FDD" w:rsidRPr="003E5CF6" w:rsidRDefault="00CB6FDD" w:rsidP="00CB6FDD">
      <w:pPr>
        <w:jc w:val="center"/>
        <w:rPr>
          <w:b/>
          <w:sz w:val="26"/>
          <w:szCs w:val="26"/>
        </w:rPr>
      </w:pPr>
      <w:r w:rsidRPr="003E5CF6">
        <w:rPr>
          <w:b/>
          <w:sz w:val="26"/>
          <w:szCs w:val="26"/>
        </w:rPr>
        <w:t>Уважаемые коллеги!</w:t>
      </w:r>
    </w:p>
    <w:p w14:paraId="18BBD3C9" w14:textId="77777777" w:rsidR="00CB6FDD" w:rsidRPr="008D1038" w:rsidRDefault="00CB6FDD" w:rsidP="00CB6FDD">
      <w:pPr>
        <w:ind w:firstLine="567"/>
        <w:jc w:val="both"/>
        <w:rPr>
          <w:sz w:val="16"/>
          <w:szCs w:val="16"/>
        </w:rPr>
      </w:pPr>
    </w:p>
    <w:p w14:paraId="57258B35" w14:textId="77777777" w:rsidR="00FB5156" w:rsidRDefault="008349E1" w:rsidP="00720E3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29-31 </w:t>
      </w:r>
      <w:r w:rsidR="00E96553">
        <w:rPr>
          <w:sz w:val="24"/>
          <w:szCs w:val="24"/>
        </w:rPr>
        <w:t>мая 20</w:t>
      </w:r>
      <w:r w:rsidR="00F727CB">
        <w:rPr>
          <w:sz w:val="24"/>
          <w:szCs w:val="24"/>
        </w:rPr>
        <w:t>2</w:t>
      </w:r>
      <w:r w:rsidR="00720E3F">
        <w:rPr>
          <w:sz w:val="24"/>
          <w:szCs w:val="24"/>
        </w:rPr>
        <w:t>4</w:t>
      </w:r>
      <w:r w:rsidR="00E96553">
        <w:rPr>
          <w:sz w:val="24"/>
          <w:szCs w:val="24"/>
        </w:rPr>
        <w:t xml:space="preserve"> г. в </w:t>
      </w:r>
      <w:r>
        <w:rPr>
          <w:sz w:val="24"/>
          <w:szCs w:val="24"/>
        </w:rPr>
        <w:t xml:space="preserve">Новосибирске </w:t>
      </w:r>
      <w:r w:rsidR="00E96553">
        <w:rPr>
          <w:sz w:val="24"/>
          <w:szCs w:val="24"/>
        </w:rPr>
        <w:t xml:space="preserve">состоится </w:t>
      </w:r>
      <w:r>
        <w:rPr>
          <w:sz w:val="24"/>
          <w:szCs w:val="24"/>
        </w:rPr>
        <w:t xml:space="preserve">семинар по правилам </w:t>
      </w:r>
      <w:r>
        <w:rPr>
          <w:sz w:val="24"/>
          <w:szCs w:val="24"/>
          <w:lang w:val="en-US"/>
        </w:rPr>
        <w:t>GMP</w:t>
      </w:r>
      <w:r w:rsidRPr="008349E1">
        <w:rPr>
          <w:sz w:val="24"/>
          <w:szCs w:val="24"/>
        </w:rPr>
        <w:t xml:space="preserve"> </w:t>
      </w:r>
      <w:r>
        <w:rPr>
          <w:sz w:val="24"/>
          <w:szCs w:val="24"/>
        </w:rPr>
        <w:t>и чистым помещениям.</w:t>
      </w:r>
      <w:r w:rsidR="00FB5156">
        <w:rPr>
          <w:sz w:val="24"/>
          <w:szCs w:val="24"/>
        </w:rPr>
        <w:t xml:space="preserve"> </w:t>
      </w:r>
    </w:p>
    <w:p w14:paraId="0B2022AA" w14:textId="303E9D0C" w:rsidR="008349E1" w:rsidRDefault="008349E1" w:rsidP="00720E3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день посвящен </w:t>
      </w:r>
      <w:r w:rsidR="00FB5156">
        <w:rPr>
          <w:sz w:val="24"/>
          <w:szCs w:val="24"/>
        </w:rPr>
        <w:t xml:space="preserve">общим вопросам </w:t>
      </w:r>
      <w:r>
        <w:rPr>
          <w:sz w:val="24"/>
          <w:szCs w:val="24"/>
          <w:lang w:val="en-US"/>
        </w:rPr>
        <w:t>GMP</w:t>
      </w:r>
      <w:r w:rsidR="00FB5156">
        <w:rPr>
          <w:sz w:val="24"/>
          <w:szCs w:val="24"/>
        </w:rPr>
        <w:t xml:space="preserve"> и производства медицинских изделий, второй и третий – чистым помещениям. Программа семинара прилагается.</w:t>
      </w:r>
    </w:p>
    <w:p w14:paraId="5600F888" w14:textId="77777777" w:rsidR="00FB5156" w:rsidRDefault="00FB5156" w:rsidP="00720E3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Возможны две формы участия:</w:t>
      </w:r>
    </w:p>
    <w:p w14:paraId="2C85D563" w14:textId="77777777" w:rsidR="00FB5156" w:rsidRDefault="00FB5156" w:rsidP="00720E3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все три дня или </w:t>
      </w:r>
    </w:p>
    <w:p w14:paraId="0A1A3C5D" w14:textId="77777777" w:rsidR="00FB5156" w:rsidRDefault="00FB5156" w:rsidP="00720E3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только второй и третий дни.</w:t>
      </w:r>
    </w:p>
    <w:p w14:paraId="18BBD3DD" w14:textId="77777777" w:rsidR="0042653B" w:rsidRPr="003E5CF6" w:rsidRDefault="0042653B" w:rsidP="00B763A2">
      <w:pPr>
        <w:ind w:left="426"/>
        <w:jc w:val="both"/>
        <w:rPr>
          <w:sz w:val="12"/>
          <w:szCs w:val="12"/>
        </w:rPr>
      </w:pPr>
    </w:p>
    <w:p w14:paraId="18BBD3DE" w14:textId="2736608C" w:rsidR="0018380A" w:rsidRDefault="0018380A" w:rsidP="00B21C4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участия в </w:t>
      </w:r>
      <w:r w:rsidR="00FB5156">
        <w:rPr>
          <w:sz w:val="24"/>
          <w:szCs w:val="24"/>
        </w:rPr>
        <w:t>семинаре</w:t>
      </w:r>
      <w:r>
        <w:rPr>
          <w:sz w:val="24"/>
          <w:szCs w:val="24"/>
        </w:rPr>
        <w:t>:</w:t>
      </w:r>
    </w:p>
    <w:p w14:paraId="18BBD3DF" w14:textId="77777777" w:rsidR="00666810" w:rsidRPr="003E5CF6" w:rsidRDefault="00666810" w:rsidP="00B21C41">
      <w:pPr>
        <w:ind w:firstLine="426"/>
        <w:jc w:val="both"/>
        <w:rPr>
          <w:sz w:val="8"/>
          <w:szCs w:val="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659"/>
      </w:tblGrid>
      <w:tr w:rsidR="0049102B" w14:paraId="18BBD3E3" w14:textId="77777777" w:rsidTr="00FB5156">
        <w:tc>
          <w:tcPr>
            <w:tcW w:w="5070" w:type="dxa"/>
            <w:vMerge w:val="restart"/>
            <w:vAlign w:val="center"/>
          </w:tcPr>
          <w:p w14:paraId="18BBD3E0" w14:textId="43452AA5" w:rsidR="0049102B" w:rsidRPr="00FB5156" w:rsidRDefault="00FB5156" w:rsidP="00FB5156">
            <w:pPr>
              <w:jc w:val="center"/>
              <w:rPr>
                <w:b/>
                <w:sz w:val="24"/>
                <w:szCs w:val="24"/>
              </w:rPr>
            </w:pPr>
            <w:r w:rsidRPr="00FB5156">
              <w:rPr>
                <w:b/>
                <w:sz w:val="24"/>
                <w:szCs w:val="24"/>
              </w:rPr>
              <w:t>Семинар</w:t>
            </w:r>
          </w:p>
        </w:tc>
        <w:tc>
          <w:tcPr>
            <w:tcW w:w="4927" w:type="dxa"/>
            <w:gridSpan w:val="2"/>
            <w:vAlign w:val="center"/>
          </w:tcPr>
          <w:p w14:paraId="3B2315DB" w14:textId="77777777" w:rsidR="00FB5156" w:rsidRDefault="0049102B" w:rsidP="00FB5156">
            <w:pPr>
              <w:jc w:val="center"/>
              <w:rPr>
                <w:b/>
                <w:sz w:val="24"/>
                <w:szCs w:val="24"/>
              </w:rPr>
            </w:pPr>
            <w:r w:rsidRPr="00FB5156">
              <w:rPr>
                <w:b/>
                <w:sz w:val="24"/>
                <w:szCs w:val="24"/>
              </w:rPr>
              <w:t>Стоимость участия</w:t>
            </w:r>
          </w:p>
          <w:p w14:paraId="18BBD3E2" w14:textId="6DBB890F" w:rsidR="0049102B" w:rsidRPr="00FB5156" w:rsidRDefault="000D3E07" w:rsidP="00FB5156">
            <w:pPr>
              <w:jc w:val="center"/>
              <w:rPr>
                <w:b/>
                <w:sz w:val="24"/>
                <w:szCs w:val="24"/>
              </w:rPr>
            </w:pPr>
            <w:r w:rsidRPr="00FB5156">
              <w:rPr>
                <w:b/>
                <w:sz w:val="24"/>
                <w:szCs w:val="24"/>
              </w:rPr>
              <w:t xml:space="preserve"> одного чел.,</w:t>
            </w:r>
            <w:r w:rsidR="00FB5156">
              <w:rPr>
                <w:b/>
                <w:sz w:val="24"/>
                <w:szCs w:val="24"/>
              </w:rPr>
              <w:t xml:space="preserve"> </w:t>
            </w:r>
            <w:r w:rsidR="0049102B" w:rsidRPr="00FB5156">
              <w:rPr>
                <w:b/>
                <w:sz w:val="24"/>
                <w:szCs w:val="24"/>
              </w:rPr>
              <w:t>тыс. руб.</w:t>
            </w:r>
            <w:r w:rsidRPr="00FB5156">
              <w:rPr>
                <w:b/>
                <w:sz w:val="24"/>
                <w:szCs w:val="24"/>
              </w:rPr>
              <w:t>, при оплате</w:t>
            </w:r>
          </w:p>
        </w:tc>
      </w:tr>
      <w:tr w:rsidR="0049102B" w14:paraId="18BBD3E7" w14:textId="77777777" w:rsidTr="00FB5156">
        <w:trPr>
          <w:trHeight w:val="348"/>
        </w:trPr>
        <w:tc>
          <w:tcPr>
            <w:tcW w:w="5070" w:type="dxa"/>
            <w:vMerge/>
            <w:vAlign w:val="center"/>
          </w:tcPr>
          <w:p w14:paraId="18BBD3E4" w14:textId="77777777" w:rsidR="0049102B" w:rsidRPr="00FB5156" w:rsidRDefault="0049102B" w:rsidP="00FB51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BBD3E5" w14:textId="0FEE05AD" w:rsidR="0049102B" w:rsidRPr="00FB5156" w:rsidRDefault="000D3E07" w:rsidP="00FB5156">
            <w:pPr>
              <w:jc w:val="center"/>
              <w:rPr>
                <w:b/>
                <w:sz w:val="24"/>
                <w:szCs w:val="24"/>
              </w:rPr>
            </w:pPr>
            <w:r w:rsidRPr="00FB5156">
              <w:rPr>
                <w:b/>
                <w:sz w:val="24"/>
                <w:szCs w:val="24"/>
              </w:rPr>
              <w:t xml:space="preserve">До </w:t>
            </w:r>
            <w:r w:rsidR="00FB5156" w:rsidRPr="00FB5156">
              <w:rPr>
                <w:b/>
                <w:sz w:val="24"/>
                <w:szCs w:val="24"/>
              </w:rPr>
              <w:t>10 мая</w:t>
            </w:r>
            <w:r w:rsidRPr="00FB5156">
              <w:rPr>
                <w:b/>
                <w:sz w:val="24"/>
                <w:szCs w:val="24"/>
              </w:rPr>
              <w:t xml:space="preserve"> 202</w:t>
            </w:r>
            <w:r w:rsidR="00FB5156" w:rsidRPr="00FB5156">
              <w:rPr>
                <w:b/>
                <w:sz w:val="24"/>
                <w:szCs w:val="24"/>
              </w:rPr>
              <w:t>4</w:t>
            </w:r>
            <w:r w:rsidRPr="00FB515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8BBD3E6" w14:textId="071615C4" w:rsidR="0049102B" w:rsidRPr="00FB5156" w:rsidRDefault="003E5CF6" w:rsidP="003E5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FB5156" w:rsidRPr="00FB5156">
              <w:rPr>
                <w:b/>
                <w:sz w:val="24"/>
                <w:szCs w:val="24"/>
              </w:rPr>
              <w:t xml:space="preserve"> 11 мая </w:t>
            </w:r>
            <w:r w:rsidR="000D3E07" w:rsidRPr="00FB5156">
              <w:rPr>
                <w:b/>
                <w:sz w:val="24"/>
                <w:szCs w:val="24"/>
              </w:rPr>
              <w:t>202</w:t>
            </w:r>
            <w:r w:rsidR="00FB5156" w:rsidRPr="00FB5156">
              <w:rPr>
                <w:b/>
                <w:sz w:val="24"/>
                <w:szCs w:val="24"/>
              </w:rPr>
              <w:t>4</w:t>
            </w:r>
            <w:r w:rsidR="000D3E07" w:rsidRPr="00FB5156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C1ED8" w14:paraId="18BBD3EB" w14:textId="77777777" w:rsidTr="00FB5156">
        <w:tc>
          <w:tcPr>
            <w:tcW w:w="5070" w:type="dxa"/>
            <w:vAlign w:val="center"/>
          </w:tcPr>
          <w:p w14:paraId="18BBD3E8" w14:textId="0B666617" w:rsidR="002C1ED8" w:rsidRPr="00FB5156" w:rsidRDefault="00FB5156" w:rsidP="00FB5156">
            <w:pPr>
              <w:rPr>
                <w:sz w:val="24"/>
                <w:szCs w:val="24"/>
              </w:rPr>
            </w:pPr>
            <w:r w:rsidRPr="00FB5156">
              <w:rPr>
                <w:sz w:val="24"/>
                <w:szCs w:val="24"/>
              </w:rPr>
              <w:t>29-31 мая (три дня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GMP</w:t>
            </w:r>
            <w:r>
              <w:rPr>
                <w:sz w:val="24"/>
                <w:szCs w:val="24"/>
              </w:rPr>
              <w:t xml:space="preserve"> и чистые помещения</w:t>
            </w:r>
            <w:r w:rsidRPr="00FB515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18BBD3E9" w14:textId="6E100DBF" w:rsidR="002C1ED8" w:rsidRDefault="008D52FE" w:rsidP="008D5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2659" w:type="dxa"/>
            <w:vAlign w:val="center"/>
          </w:tcPr>
          <w:p w14:paraId="18BBD3EA" w14:textId="1040B2FE" w:rsidR="002C1ED8" w:rsidRDefault="008D52FE" w:rsidP="008D5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2C1ED8" w14:paraId="18BBD3EF" w14:textId="77777777" w:rsidTr="00FB5156">
        <w:tc>
          <w:tcPr>
            <w:tcW w:w="5070" w:type="dxa"/>
            <w:vAlign w:val="center"/>
          </w:tcPr>
          <w:p w14:paraId="18BBD3EC" w14:textId="3615D656" w:rsidR="002C1ED8" w:rsidRPr="00FB5156" w:rsidRDefault="00FB5156" w:rsidP="00FB5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 мая (два дня – чистые помещения)</w:t>
            </w:r>
          </w:p>
        </w:tc>
        <w:tc>
          <w:tcPr>
            <w:tcW w:w="2268" w:type="dxa"/>
            <w:vAlign w:val="center"/>
          </w:tcPr>
          <w:p w14:paraId="18BBD3ED" w14:textId="1D1F6596" w:rsidR="002C1ED8" w:rsidRDefault="008D52FE" w:rsidP="00FB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59" w:type="dxa"/>
            <w:vAlign w:val="center"/>
          </w:tcPr>
          <w:p w14:paraId="18BBD3EE" w14:textId="5888DE84" w:rsidR="002C1ED8" w:rsidRDefault="008D52FE" w:rsidP="00FB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</w:tbl>
    <w:p w14:paraId="18BBD3F0" w14:textId="77777777" w:rsidR="002C1ED8" w:rsidRPr="006C357E" w:rsidRDefault="002C1ED8" w:rsidP="00B21C41">
      <w:pPr>
        <w:ind w:firstLine="426"/>
        <w:jc w:val="both"/>
        <w:rPr>
          <w:sz w:val="16"/>
          <w:szCs w:val="16"/>
        </w:rPr>
      </w:pPr>
    </w:p>
    <w:p w14:paraId="59C200F7" w14:textId="3168B8B6" w:rsidR="000D3E07" w:rsidRDefault="003E5CF6" w:rsidP="00B21C4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Предоплата 100 %, без НДС. </w:t>
      </w:r>
      <w:r w:rsidR="000D3E07">
        <w:rPr>
          <w:sz w:val="24"/>
          <w:szCs w:val="24"/>
        </w:rPr>
        <w:t xml:space="preserve">Отдельно может быть заказана книга </w:t>
      </w:r>
      <w:r>
        <w:rPr>
          <w:sz w:val="24"/>
          <w:szCs w:val="24"/>
        </w:rPr>
        <w:t xml:space="preserve">Федотова А. Е. </w:t>
      </w:r>
      <w:r w:rsidR="000D3E07">
        <w:rPr>
          <w:sz w:val="24"/>
          <w:szCs w:val="24"/>
        </w:rPr>
        <w:t>«Чистые помещения 2021», 10,0 тыс. руб.</w:t>
      </w:r>
    </w:p>
    <w:p w14:paraId="0790A57D" w14:textId="77777777" w:rsidR="008D52FE" w:rsidRDefault="002E3637" w:rsidP="002E3637">
      <w:pPr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Заявки на участие в </w:t>
      </w:r>
      <w:r w:rsidR="008D52FE">
        <w:rPr>
          <w:sz w:val="24"/>
          <w:szCs w:val="24"/>
        </w:rPr>
        <w:t>семинаре</w:t>
      </w:r>
      <w:r>
        <w:rPr>
          <w:sz w:val="24"/>
          <w:szCs w:val="24"/>
        </w:rPr>
        <w:t xml:space="preserve"> просим направлять </w:t>
      </w:r>
      <w:r w:rsidR="00367BCB">
        <w:rPr>
          <w:sz w:val="24"/>
          <w:szCs w:val="24"/>
        </w:rPr>
        <w:t>на</w:t>
      </w:r>
      <w:r>
        <w:rPr>
          <w:sz w:val="24"/>
          <w:szCs w:val="24"/>
        </w:rPr>
        <w:t xml:space="preserve"> адрес</w:t>
      </w:r>
      <w:r w:rsidR="00367BCB">
        <w:rPr>
          <w:sz w:val="24"/>
          <w:szCs w:val="24"/>
        </w:rPr>
        <w:t xml:space="preserve"> </w:t>
      </w:r>
      <w:hyperlink r:id="rId8" w:history="1">
        <w:r w:rsidRPr="002E3637">
          <w:rPr>
            <w:b/>
            <w:sz w:val="24"/>
            <w:szCs w:val="24"/>
          </w:rPr>
          <w:t>mail@asincom.info</w:t>
        </w:r>
      </w:hyperlink>
      <w:r w:rsidR="008D52FE">
        <w:rPr>
          <w:b/>
          <w:sz w:val="24"/>
          <w:szCs w:val="24"/>
        </w:rPr>
        <w:t>.</w:t>
      </w:r>
    </w:p>
    <w:p w14:paraId="41D394A4" w14:textId="77777777" w:rsidR="008D52FE" w:rsidRDefault="008D52FE" w:rsidP="002E363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заявке указать:</w:t>
      </w:r>
    </w:p>
    <w:p w14:paraId="5432B3F5" w14:textId="77777777" w:rsidR="008D52FE" w:rsidRDefault="008D52FE" w:rsidP="002E363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предприятие;</w:t>
      </w:r>
    </w:p>
    <w:p w14:paraId="671C5BAE" w14:textId="1982E288" w:rsidR="008D52FE" w:rsidRDefault="008D52FE" w:rsidP="002E363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</w:t>
      </w:r>
      <w:r w:rsidR="003E5CF6">
        <w:rPr>
          <w:sz w:val="24"/>
          <w:szCs w:val="24"/>
        </w:rPr>
        <w:t>, отчества</w:t>
      </w:r>
      <w:r>
        <w:rPr>
          <w:sz w:val="24"/>
          <w:szCs w:val="24"/>
        </w:rPr>
        <w:t xml:space="preserve"> и должности участников;</w:t>
      </w:r>
    </w:p>
    <w:p w14:paraId="641C2FA6" w14:textId="77777777" w:rsidR="008D52FE" w:rsidRDefault="008D52FE" w:rsidP="002E363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на какой семинар подается заявка (три или два дня);</w:t>
      </w:r>
    </w:p>
    <w:p w14:paraId="4D3928AA" w14:textId="77777777" w:rsidR="003E5CF6" w:rsidRDefault="008D52FE" w:rsidP="00B21C4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контактное лицо (ФИО, телефон, </w:t>
      </w:r>
      <w:r>
        <w:rPr>
          <w:sz w:val="24"/>
          <w:szCs w:val="24"/>
          <w:lang w:val="en-US"/>
        </w:rPr>
        <w:t>Email</w:t>
      </w:r>
      <w:r w:rsidRPr="008D52FE">
        <w:rPr>
          <w:sz w:val="24"/>
          <w:szCs w:val="24"/>
        </w:rPr>
        <w:t>)</w:t>
      </w:r>
    </w:p>
    <w:p w14:paraId="1AECDC0A" w14:textId="2ECFE7E8" w:rsidR="008D52FE" w:rsidRPr="008D52FE" w:rsidRDefault="003E5CF6" w:rsidP="00B21C4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FB1513">
        <w:rPr>
          <w:sz w:val="24"/>
          <w:szCs w:val="24"/>
        </w:rPr>
        <w:t>приложить реквизиты предприятия</w:t>
      </w:r>
      <w:r w:rsidR="008D52FE" w:rsidRPr="008D52FE">
        <w:rPr>
          <w:sz w:val="24"/>
          <w:szCs w:val="24"/>
        </w:rPr>
        <w:t>.</w:t>
      </w:r>
    </w:p>
    <w:p w14:paraId="33F646E7" w14:textId="77777777" w:rsidR="008D52FE" w:rsidRPr="003E5CF6" w:rsidRDefault="008D52FE" w:rsidP="00B21C41">
      <w:pPr>
        <w:ind w:firstLine="426"/>
        <w:jc w:val="both"/>
        <w:rPr>
          <w:sz w:val="12"/>
          <w:szCs w:val="12"/>
        </w:rPr>
      </w:pPr>
    </w:p>
    <w:p w14:paraId="5BFB193B" w14:textId="09D273A2" w:rsidR="008D52FE" w:rsidRDefault="008D52FE" w:rsidP="00B21C4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Место</w:t>
      </w:r>
      <w:r w:rsidRPr="008D52FE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 w:rsidRPr="008D52FE">
        <w:rPr>
          <w:sz w:val="24"/>
          <w:szCs w:val="24"/>
        </w:rPr>
        <w:t xml:space="preserve"> </w:t>
      </w:r>
      <w:r>
        <w:rPr>
          <w:sz w:val="24"/>
          <w:szCs w:val="24"/>
        </w:rPr>
        <w:t>семинара</w:t>
      </w:r>
      <w:r w:rsidRPr="008D52FE">
        <w:rPr>
          <w:sz w:val="24"/>
          <w:szCs w:val="24"/>
        </w:rPr>
        <w:t xml:space="preserve"> – </w:t>
      </w:r>
      <w:r w:rsidR="00FB1513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Новосибирск, </w:t>
      </w:r>
      <w:bookmarkStart w:id="0" w:name="_GoBack"/>
      <w:bookmarkEnd w:id="0"/>
      <w:proofErr w:type="spellStart"/>
      <w:r>
        <w:rPr>
          <w:sz w:val="24"/>
          <w:szCs w:val="24"/>
        </w:rPr>
        <w:t>Аванта</w:t>
      </w:r>
      <w:proofErr w:type="spellEnd"/>
      <w:r>
        <w:rPr>
          <w:sz w:val="24"/>
          <w:szCs w:val="24"/>
        </w:rPr>
        <w:t xml:space="preserve"> отель, ул. Гоголя 189/1.</w:t>
      </w:r>
    </w:p>
    <w:p w14:paraId="005F6B92" w14:textId="5B908EC7" w:rsidR="008D52FE" w:rsidRPr="008D52FE" w:rsidRDefault="008D52FE" w:rsidP="00B21C4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Участникам семинара предоставляется скидка </w:t>
      </w:r>
      <w:r w:rsidR="00563278">
        <w:rPr>
          <w:sz w:val="24"/>
          <w:szCs w:val="24"/>
        </w:rPr>
        <w:t>на</w:t>
      </w:r>
      <w:r>
        <w:rPr>
          <w:sz w:val="24"/>
          <w:szCs w:val="24"/>
        </w:rPr>
        <w:t xml:space="preserve"> проживание в гостинице </w:t>
      </w:r>
    </w:p>
    <w:p w14:paraId="4B03C4B3" w14:textId="77777777" w:rsidR="008D52FE" w:rsidRPr="008D52FE" w:rsidRDefault="008D52FE" w:rsidP="00B21C41">
      <w:pPr>
        <w:ind w:firstLine="426"/>
        <w:jc w:val="both"/>
        <w:rPr>
          <w:sz w:val="24"/>
          <w:szCs w:val="24"/>
        </w:rPr>
      </w:pPr>
    </w:p>
    <w:p w14:paraId="18BBD3F7" w14:textId="0BC2319F" w:rsidR="0018380A" w:rsidRPr="00FB1513" w:rsidRDefault="008D52FE" w:rsidP="00B21C41">
      <w:pPr>
        <w:ind w:firstLine="426"/>
        <w:jc w:val="both"/>
        <w:rPr>
          <w:sz w:val="16"/>
          <w:szCs w:val="16"/>
        </w:rPr>
      </w:pPr>
      <w:r w:rsidRPr="00FB1513">
        <w:rPr>
          <w:sz w:val="16"/>
          <w:szCs w:val="16"/>
        </w:rPr>
        <w:t>.</w:t>
      </w:r>
    </w:p>
    <w:p w14:paraId="18BBD3F8" w14:textId="77777777" w:rsidR="00CB6FDD" w:rsidRPr="00704790" w:rsidRDefault="00CB6FDD" w:rsidP="00B21C41">
      <w:pPr>
        <w:ind w:firstLine="426"/>
        <w:jc w:val="both"/>
        <w:rPr>
          <w:sz w:val="24"/>
          <w:szCs w:val="24"/>
        </w:rPr>
      </w:pPr>
      <w:r w:rsidRPr="0081095F">
        <w:rPr>
          <w:sz w:val="24"/>
          <w:szCs w:val="24"/>
        </w:rPr>
        <w:t>Президент</w:t>
      </w:r>
      <w:r w:rsidRPr="00704790">
        <w:rPr>
          <w:sz w:val="24"/>
          <w:szCs w:val="24"/>
        </w:rPr>
        <w:t xml:space="preserve"> АСИНКОМ</w:t>
      </w:r>
      <w:r w:rsidRPr="00704790">
        <w:rPr>
          <w:sz w:val="24"/>
          <w:szCs w:val="24"/>
        </w:rPr>
        <w:tab/>
      </w:r>
      <w:r w:rsidRPr="00704790">
        <w:rPr>
          <w:sz w:val="24"/>
          <w:szCs w:val="24"/>
        </w:rPr>
        <w:tab/>
      </w:r>
      <w:r w:rsidRPr="00704790">
        <w:rPr>
          <w:sz w:val="24"/>
          <w:szCs w:val="24"/>
        </w:rPr>
        <w:tab/>
      </w:r>
      <w:r w:rsidRPr="00704790">
        <w:rPr>
          <w:sz w:val="24"/>
          <w:szCs w:val="24"/>
        </w:rPr>
        <w:tab/>
      </w:r>
      <w:r w:rsidRPr="00704790">
        <w:rPr>
          <w:sz w:val="24"/>
          <w:szCs w:val="24"/>
        </w:rPr>
        <w:tab/>
      </w:r>
      <w:r w:rsidRPr="00704790">
        <w:rPr>
          <w:sz w:val="24"/>
          <w:szCs w:val="24"/>
        </w:rPr>
        <w:tab/>
      </w:r>
      <w:r w:rsidRPr="00704790">
        <w:rPr>
          <w:sz w:val="24"/>
          <w:szCs w:val="24"/>
        </w:rPr>
        <w:tab/>
        <w:t>А.</w:t>
      </w:r>
      <w:r w:rsidR="00C21453">
        <w:rPr>
          <w:sz w:val="24"/>
          <w:szCs w:val="24"/>
        </w:rPr>
        <w:t xml:space="preserve"> </w:t>
      </w:r>
      <w:r w:rsidRPr="00704790">
        <w:rPr>
          <w:sz w:val="24"/>
          <w:szCs w:val="24"/>
        </w:rPr>
        <w:t>Е. Федотов</w:t>
      </w:r>
    </w:p>
    <w:sectPr w:rsidR="00CB6FDD" w:rsidRPr="00704790" w:rsidSect="00CB6FDD">
      <w:headerReference w:type="default" r:id="rId9"/>
      <w:pgSz w:w="11905" w:h="16837"/>
      <w:pgMar w:top="567" w:right="706" w:bottom="567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7229E" w14:textId="77777777" w:rsidR="00D02DA2" w:rsidRDefault="00D02DA2">
      <w:r>
        <w:separator/>
      </w:r>
    </w:p>
  </w:endnote>
  <w:endnote w:type="continuationSeparator" w:id="0">
    <w:p w14:paraId="014FFE6B" w14:textId="77777777" w:rsidR="00D02DA2" w:rsidRDefault="00D0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BEEE0" w14:textId="77777777" w:rsidR="00D02DA2" w:rsidRDefault="00D02DA2">
      <w:r>
        <w:separator/>
      </w:r>
    </w:p>
  </w:footnote>
  <w:footnote w:type="continuationSeparator" w:id="0">
    <w:p w14:paraId="7E795CBE" w14:textId="77777777" w:rsidR="00D02DA2" w:rsidRDefault="00D0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BD408" w14:textId="77777777" w:rsidR="00865D43" w:rsidRDefault="00865D43">
    <w:pPr>
      <w:pStyle w:val="a8"/>
    </w:pPr>
  </w:p>
  <w:tbl>
    <w:tblPr>
      <w:tblW w:w="10200" w:type="dxa"/>
      <w:tblInd w:w="-2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01"/>
      <w:gridCol w:w="5799"/>
    </w:tblGrid>
    <w:tr w:rsidR="006E554C" w14:paraId="46B2A7B5" w14:textId="77777777" w:rsidTr="006E554C">
      <w:tc>
        <w:tcPr>
          <w:tcW w:w="440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35C9EF8" w14:textId="77777777" w:rsidR="006E554C" w:rsidRDefault="006E554C">
          <w:pPr>
            <w:pStyle w:val="a8"/>
            <w:snapToGrid w:val="0"/>
            <w:spacing w:before="120" w:after="120" w:line="276" w:lineRule="auto"/>
            <w:ind w:right="-1"/>
            <w:jc w:val="both"/>
            <w:rPr>
              <w:b/>
              <w:sz w:val="56"/>
            </w:rPr>
          </w:pPr>
          <w:r>
            <w:rPr>
              <w:b/>
              <w:sz w:val="56"/>
            </w:rPr>
            <w:t>АСИНКОМ</w:t>
          </w:r>
        </w:p>
      </w:tc>
      <w:tc>
        <w:tcPr>
          <w:tcW w:w="579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34B4FDD" w14:textId="77777777" w:rsidR="006E554C" w:rsidRDefault="006E554C">
          <w:pPr>
            <w:pStyle w:val="a8"/>
            <w:snapToGrid w:val="0"/>
            <w:spacing w:before="120" w:line="276" w:lineRule="auto"/>
            <w:jc w:val="both"/>
          </w:pPr>
          <w:r>
            <w:t>АССОЦИАЦИЯ  ИНЖЕНЕРОВ</w:t>
          </w:r>
        </w:p>
        <w:p w14:paraId="7B437480" w14:textId="77777777" w:rsidR="006E554C" w:rsidRDefault="006E554C">
          <w:pPr>
            <w:pStyle w:val="a8"/>
            <w:spacing w:line="276" w:lineRule="auto"/>
            <w:ind w:right="-1"/>
            <w:jc w:val="both"/>
          </w:pPr>
          <w:r>
            <w:t>ПО КОНТРОЛЮ</w:t>
          </w:r>
        </w:p>
        <w:p w14:paraId="65D93A93" w14:textId="77777777" w:rsidR="006E554C" w:rsidRDefault="006E554C">
          <w:pPr>
            <w:pStyle w:val="a8"/>
            <w:spacing w:line="276" w:lineRule="auto"/>
            <w:ind w:right="-1"/>
            <w:jc w:val="both"/>
          </w:pPr>
          <w:r>
            <w:t>МИКРОЗАГРЯЗНЕНИЙ</w:t>
          </w:r>
        </w:p>
        <w:p w14:paraId="59A915B5" w14:textId="77777777" w:rsidR="006E554C" w:rsidRDefault="006E554C">
          <w:pPr>
            <w:pStyle w:val="a8"/>
            <w:spacing w:line="276" w:lineRule="auto"/>
            <w:ind w:right="-1"/>
            <w:jc w:val="both"/>
            <w:rPr>
              <w:b/>
              <w:sz w:val="24"/>
            </w:rPr>
          </w:pPr>
          <w:r>
            <w:rPr>
              <w:b/>
              <w:sz w:val="24"/>
            </w:rPr>
            <w:t>Общероссийская общественная организация</w:t>
          </w:r>
        </w:p>
      </w:tc>
    </w:tr>
    <w:tr w:rsidR="006E554C" w14:paraId="0CE3D40E" w14:textId="77777777" w:rsidTr="006E554C">
      <w:tc>
        <w:tcPr>
          <w:tcW w:w="1020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ED89442" w14:textId="77777777" w:rsidR="006E554C" w:rsidRDefault="006E554C">
          <w:pPr>
            <w:pStyle w:val="a8"/>
            <w:tabs>
              <w:tab w:val="clear" w:pos="8306"/>
              <w:tab w:val="right" w:pos="8823"/>
            </w:tabs>
            <w:spacing w:line="276" w:lineRule="auto"/>
            <w:ind w:right="-1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Россия, 127299, г. Москва, ул. Космонавта Волкова, 10</w:t>
          </w:r>
        </w:p>
        <w:p w14:paraId="65BC8915" w14:textId="77777777" w:rsidR="006E554C" w:rsidRDefault="006E554C">
          <w:pPr>
            <w:pStyle w:val="a8"/>
            <w:tabs>
              <w:tab w:val="clear" w:pos="8306"/>
              <w:tab w:val="right" w:pos="8823"/>
            </w:tabs>
            <w:spacing w:line="276" w:lineRule="auto"/>
            <w:ind w:right="-1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Тел. (495)-777-72-31  </w:t>
          </w:r>
          <w:hyperlink r:id="rId1" w:history="1">
            <w:r>
              <w:rPr>
                <w:rStyle w:val="a3"/>
                <w:b/>
                <w:sz w:val="24"/>
              </w:rPr>
              <w:t>mail@asincom.info</w:t>
            </w:r>
          </w:hyperlink>
          <w:r>
            <w:rPr>
              <w:b/>
              <w:sz w:val="24"/>
            </w:rPr>
            <w:t xml:space="preserve"> www.asincom.info</w:t>
          </w:r>
        </w:p>
      </w:tc>
    </w:tr>
  </w:tbl>
  <w:p w14:paraId="5BD2D48B" w14:textId="77777777" w:rsidR="001B0E6A" w:rsidRPr="0006303A" w:rsidRDefault="001B0E6A" w:rsidP="006E55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AA1689"/>
    <w:multiLevelType w:val="hybridMultilevel"/>
    <w:tmpl w:val="137A8AC6"/>
    <w:lvl w:ilvl="0" w:tplc="70560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AA4"/>
    <w:rsid w:val="0006303A"/>
    <w:rsid w:val="000B21A3"/>
    <w:rsid w:val="000D3E07"/>
    <w:rsid w:val="00103887"/>
    <w:rsid w:val="0018380A"/>
    <w:rsid w:val="00187C9B"/>
    <w:rsid w:val="001B0E6A"/>
    <w:rsid w:val="001C314F"/>
    <w:rsid w:val="00200F3D"/>
    <w:rsid w:val="00204F40"/>
    <w:rsid w:val="002251B3"/>
    <w:rsid w:val="002578B1"/>
    <w:rsid w:val="00262222"/>
    <w:rsid w:val="00263906"/>
    <w:rsid w:val="00276AA4"/>
    <w:rsid w:val="00286C31"/>
    <w:rsid w:val="0029287E"/>
    <w:rsid w:val="002A7DDE"/>
    <w:rsid w:val="002B4E4D"/>
    <w:rsid w:val="002C1ED8"/>
    <w:rsid w:val="002E3637"/>
    <w:rsid w:val="002F4B07"/>
    <w:rsid w:val="00367BCB"/>
    <w:rsid w:val="00387FD6"/>
    <w:rsid w:val="003A1C55"/>
    <w:rsid w:val="003A400A"/>
    <w:rsid w:val="003A56A9"/>
    <w:rsid w:val="003C2103"/>
    <w:rsid w:val="003C4DC6"/>
    <w:rsid w:val="003D4F43"/>
    <w:rsid w:val="003D6BC1"/>
    <w:rsid w:val="003E5CF6"/>
    <w:rsid w:val="0040135A"/>
    <w:rsid w:val="00403D7A"/>
    <w:rsid w:val="00414021"/>
    <w:rsid w:val="004163E0"/>
    <w:rsid w:val="0042202C"/>
    <w:rsid w:val="0042653B"/>
    <w:rsid w:val="0044051A"/>
    <w:rsid w:val="004468D4"/>
    <w:rsid w:val="00461A55"/>
    <w:rsid w:val="00465E04"/>
    <w:rsid w:val="0049102B"/>
    <w:rsid w:val="0049281A"/>
    <w:rsid w:val="00492899"/>
    <w:rsid w:val="004A7B6E"/>
    <w:rsid w:val="004B689C"/>
    <w:rsid w:val="004E2CD6"/>
    <w:rsid w:val="00510B27"/>
    <w:rsid w:val="005346FC"/>
    <w:rsid w:val="00563278"/>
    <w:rsid w:val="005749E3"/>
    <w:rsid w:val="00595032"/>
    <w:rsid w:val="005D3E69"/>
    <w:rsid w:val="005E04F2"/>
    <w:rsid w:val="005F47C5"/>
    <w:rsid w:val="006423BA"/>
    <w:rsid w:val="006438DF"/>
    <w:rsid w:val="00643B6A"/>
    <w:rsid w:val="00653ECD"/>
    <w:rsid w:val="00663D8D"/>
    <w:rsid w:val="00666810"/>
    <w:rsid w:val="00683AFE"/>
    <w:rsid w:val="006C357E"/>
    <w:rsid w:val="006E554C"/>
    <w:rsid w:val="00702D68"/>
    <w:rsid w:val="00704790"/>
    <w:rsid w:val="00720E3F"/>
    <w:rsid w:val="007B0452"/>
    <w:rsid w:val="007B5292"/>
    <w:rsid w:val="0081095F"/>
    <w:rsid w:val="00814FC7"/>
    <w:rsid w:val="008349E1"/>
    <w:rsid w:val="008659D9"/>
    <w:rsid w:val="00865D43"/>
    <w:rsid w:val="008D0134"/>
    <w:rsid w:val="008D1038"/>
    <w:rsid w:val="008D12A2"/>
    <w:rsid w:val="008D52FE"/>
    <w:rsid w:val="009A2996"/>
    <w:rsid w:val="009D37E0"/>
    <w:rsid w:val="009E3AC9"/>
    <w:rsid w:val="00A064D8"/>
    <w:rsid w:val="00A27FE5"/>
    <w:rsid w:val="00A95305"/>
    <w:rsid w:val="00AF52CA"/>
    <w:rsid w:val="00B00B36"/>
    <w:rsid w:val="00B07522"/>
    <w:rsid w:val="00B21C41"/>
    <w:rsid w:val="00B529E6"/>
    <w:rsid w:val="00B763A2"/>
    <w:rsid w:val="00B9632B"/>
    <w:rsid w:val="00BA0506"/>
    <w:rsid w:val="00C21453"/>
    <w:rsid w:val="00C25C34"/>
    <w:rsid w:val="00CA61A5"/>
    <w:rsid w:val="00CB6FDD"/>
    <w:rsid w:val="00D02DA2"/>
    <w:rsid w:val="00D11C60"/>
    <w:rsid w:val="00D43437"/>
    <w:rsid w:val="00D502D5"/>
    <w:rsid w:val="00D66CD3"/>
    <w:rsid w:val="00D74F0F"/>
    <w:rsid w:val="00D85D03"/>
    <w:rsid w:val="00DB5816"/>
    <w:rsid w:val="00DB76CE"/>
    <w:rsid w:val="00DD1B4F"/>
    <w:rsid w:val="00E04551"/>
    <w:rsid w:val="00E21E29"/>
    <w:rsid w:val="00E612F6"/>
    <w:rsid w:val="00E96553"/>
    <w:rsid w:val="00EA12EF"/>
    <w:rsid w:val="00EC29C2"/>
    <w:rsid w:val="00EF1243"/>
    <w:rsid w:val="00EF294F"/>
    <w:rsid w:val="00F332B1"/>
    <w:rsid w:val="00F33E3E"/>
    <w:rsid w:val="00F45875"/>
    <w:rsid w:val="00F554C9"/>
    <w:rsid w:val="00F727CB"/>
    <w:rsid w:val="00FB1513"/>
    <w:rsid w:val="00FB5156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8BBD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0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85D03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5D03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D85D03"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85D03"/>
    <w:pPr>
      <w:keepNext/>
      <w:numPr>
        <w:ilvl w:val="3"/>
        <w:numId w:val="1"/>
      </w:numPr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5D03"/>
  </w:style>
  <w:style w:type="character" w:customStyle="1" w:styleId="20">
    <w:name w:val="Основной шрифт абзаца2"/>
    <w:rsid w:val="00D85D03"/>
  </w:style>
  <w:style w:type="character" w:customStyle="1" w:styleId="WW-Absatz-Standardschriftart">
    <w:name w:val="WW-Absatz-Standardschriftart"/>
    <w:rsid w:val="00D85D03"/>
  </w:style>
  <w:style w:type="character" w:customStyle="1" w:styleId="WW8Num2z0">
    <w:name w:val="WW8Num2z0"/>
    <w:rsid w:val="00D85D03"/>
    <w:rPr>
      <w:rFonts w:ascii="Symbol" w:hAnsi="Symbol" w:cs="OpenSymbol"/>
    </w:rPr>
  </w:style>
  <w:style w:type="character" w:customStyle="1" w:styleId="WW-Absatz-Standardschriftart1">
    <w:name w:val="WW-Absatz-Standardschriftart1"/>
    <w:rsid w:val="00D85D03"/>
  </w:style>
  <w:style w:type="character" w:customStyle="1" w:styleId="WW-Absatz-Standardschriftart11">
    <w:name w:val="WW-Absatz-Standardschriftart11"/>
    <w:rsid w:val="00D85D03"/>
  </w:style>
  <w:style w:type="character" w:customStyle="1" w:styleId="WW-Absatz-Standardschriftart111">
    <w:name w:val="WW-Absatz-Standardschriftart111"/>
    <w:rsid w:val="00D85D03"/>
  </w:style>
  <w:style w:type="character" w:customStyle="1" w:styleId="WW-Absatz-Standardschriftart1111">
    <w:name w:val="WW-Absatz-Standardschriftart1111"/>
    <w:rsid w:val="00D85D03"/>
  </w:style>
  <w:style w:type="character" w:customStyle="1" w:styleId="WW-Absatz-Standardschriftart11111">
    <w:name w:val="WW-Absatz-Standardschriftart11111"/>
    <w:rsid w:val="00D85D03"/>
  </w:style>
  <w:style w:type="character" w:customStyle="1" w:styleId="10">
    <w:name w:val="Основной шрифт абзаца1"/>
    <w:rsid w:val="00D85D03"/>
  </w:style>
  <w:style w:type="character" w:styleId="a3">
    <w:name w:val="Hyperlink"/>
    <w:basedOn w:val="10"/>
    <w:rsid w:val="00D85D03"/>
    <w:rPr>
      <w:color w:val="0000FF"/>
      <w:u w:val="single"/>
    </w:rPr>
  </w:style>
  <w:style w:type="character" w:customStyle="1" w:styleId="a4">
    <w:name w:val="Маркеры списка"/>
    <w:rsid w:val="00D85D03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D85D03"/>
  </w:style>
  <w:style w:type="paragraph" w:customStyle="1" w:styleId="11">
    <w:name w:val="Заголовок1"/>
    <w:basedOn w:val="a"/>
    <w:next w:val="a6"/>
    <w:rsid w:val="00D85D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D85D03"/>
    <w:pPr>
      <w:jc w:val="both"/>
    </w:pPr>
    <w:rPr>
      <w:sz w:val="24"/>
    </w:rPr>
  </w:style>
  <w:style w:type="paragraph" w:styleId="a7">
    <w:name w:val="List"/>
    <w:basedOn w:val="a6"/>
    <w:rsid w:val="00D85D03"/>
    <w:rPr>
      <w:rFonts w:cs="Tahoma"/>
    </w:rPr>
  </w:style>
  <w:style w:type="paragraph" w:customStyle="1" w:styleId="21">
    <w:name w:val="Название2"/>
    <w:basedOn w:val="a"/>
    <w:rsid w:val="00D85D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D85D03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D85D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D85D03"/>
    <w:pPr>
      <w:suppressLineNumbers/>
    </w:pPr>
    <w:rPr>
      <w:rFonts w:cs="Tahoma"/>
    </w:rPr>
  </w:style>
  <w:style w:type="paragraph" w:styleId="a8">
    <w:name w:val="header"/>
    <w:basedOn w:val="a"/>
    <w:link w:val="a9"/>
    <w:rsid w:val="00D85D03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D85D03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D85D03"/>
    <w:pPr>
      <w:ind w:firstLine="426"/>
      <w:jc w:val="both"/>
    </w:pPr>
    <w:rPr>
      <w:sz w:val="24"/>
    </w:rPr>
  </w:style>
  <w:style w:type="paragraph" w:styleId="ab">
    <w:name w:val="footer"/>
    <w:basedOn w:val="a"/>
    <w:rsid w:val="00D85D03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D85D03"/>
    <w:pPr>
      <w:ind w:firstLine="426"/>
      <w:jc w:val="both"/>
    </w:pPr>
    <w:rPr>
      <w:sz w:val="28"/>
    </w:rPr>
  </w:style>
  <w:style w:type="paragraph" w:customStyle="1" w:styleId="ac">
    <w:name w:val="Содержимое таблицы"/>
    <w:basedOn w:val="a"/>
    <w:rsid w:val="00D85D03"/>
    <w:pPr>
      <w:suppressLineNumbers/>
    </w:pPr>
  </w:style>
  <w:style w:type="paragraph" w:customStyle="1" w:styleId="ad">
    <w:name w:val="Заголовок таблицы"/>
    <w:basedOn w:val="ac"/>
    <w:rsid w:val="00D85D03"/>
    <w:pPr>
      <w:jc w:val="center"/>
    </w:pPr>
    <w:rPr>
      <w:b/>
      <w:bCs/>
    </w:rPr>
  </w:style>
  <w:style w:type="table" w:styleId="ae">
    <w:name w:val="Table Grid"/>
    <w:basedOn w:val="a1"/>
    <w:uiPriority w:val="59"/>
    <w:rsid w:val="009E3A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basedOn w:val="a0"/>
    <w:link w:val="a8"/>
    <w:rsid w:val="0006303A"/>
    <w:rPr>
      <w:lang w:eastAsia="ar-SA"/>
    </w:rPr>
  </w:style>
  <w:style w:type="paragraph" w:customStyle="1" w:styleId="Default">
    <w:name w:val="Default"/>
    <w:rsid w:val="00720E3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720E3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sincom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asinco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1535</CharactersWithSpaces>
  <SharedDoc>false</SharedDoc>
  <HLinks>
    <vt:vector size="12" baseType="variant">
      <vt:variant>
        <vt:i4>851981</vt:i4>
      </vt:variant>
      <vt:variant>
        <vt:i4>3</vt:i4>
      </vt:variant>
      <vt:variant>
        <vt:i4>0</vt:i4>
      </vt:variant>
      <vt:variant>
        <vt:i4>5</vt:i4>
      </vt:variant>
      <vt:variant>
        <vt:lpwstr>http://www.asincom.info/</vt:lpwstr>
      </vt:variant>
      <vt:variant>
        <vt:lpwstr/>
      </vt:variant>
      <vt:variant>
        <vt:i4>8060944</vt:i4>
      </vt:variant>
      <vt:variant>
        <vt:i4>0</vt:i4>
      </vt:variant>
      <vt:variant>
        <vt:i4>0</vt:i4>
      </vt:variant>
      <vt:variant>
        <vt:i4>5</vt:i4>
      </vt:variant>
      <vt:variant>
        <vt:lpwstr>mailto:asincom@mail.cnt.ru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НПК</dc:creator>
  <cp:lastModifiedBy>secret</cp:lastModifiedBy>
  <cp:revision>7</cp:revision>
  <cp:lastPrinted>2024-04-08T12:05:00Z</cp:lastPrinted>
  <dcterms:created xsi:type="dcterms:W3CDTF">2024-04-08T11:34:00Z</dcterms:created>
  <dcterms:modified xsi:type="dcterms:W3CDTF">2024-04-09T05:36:00Z</dcterms:modified>
</cp:coreProperties>
</file>